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86" w:rsidRPr="006B5871" w:rsidRDefault="00437086" w:rsidP="00E665B4">
      <w:pPr>
        <w:pStyle w:val="a6"/>
        <w:ind w:right="113"/>
        <w:jc w:val="center"/>
        <w:rPr>
          <w:b/>
          <w:sz w:val="32"/>
          <w:szCs w:val="32"/>
        </w:rPr>
      </w:pPr>
      <w:r w:rsidRPr="006B5871">
        <w:rPr>
          <w:b/>
          <w:sz w:val="32"/>
          <w:szCs w:val="32"/>
        </w:rPr>
        <w:t>Министерство культуры Краснодарского края</w:t>
      </w:r>
    </w:p>
    <w:p w:rsidR="00437086" w:rsidRPr="006B5871" w:rsidRDefault="00437086" w:rsidP="00E665B4">
      <w:pPr>
        <w:pStyle w:val="a6"/>
        <w:ind w:right="113"/>
        <w:jc w:val="center"/>
        <w:rPr>
          <w:b/>
          <w:sz w:val="32"/>
          <w:szCs w:val="32"/>
        </w:rPr>
      </w:pPr>
      <w:r w:rsidRPr="006B5871">
        <w:rPr>
          <w:b/>
          <w:sz w:val="32"/>
          <w:szCs w:val="32"/>
        </w:rPr>
        <w:t>Краснодарская краевая универсальная научная</w:t>
      </w:r>
    </w:p>
    <w:p w:rsidR="00437086" w:rsidRPr="006B5871" w:rsidRDefault="00437086" w:rsidP="00E665B4">
      <w:pPr>
        <w:pStyle w:val="a6"/>
        <w:ind w:right="113"/>
        <w:jc w:val="center"/>
        <w:rPr>
          <w:b/>
          <w:sz w:val="32"/>
          <w:szCs w:val="32"/>
        </w:rPr>
      </w:pPr>
      <w:r w:rsidRPr="006B5871">
        <w:rPr>
          <w:b/>
          <w:sz w:val="32"/>
          <w:szCs w:val="32"/>
        </w:rPr>
        <w:t>библиотека им. А.С. Пушкина</w:t>
      </w:r>
    </w:p>
    <w:p w:rsidR="00437086" w:rsidRPr="006B5871" w:rsidRDefault="00437086" w:rsidP="00E665B4">
      <w:pPr>
        <w:pStyle w:val="a6"/>
        <w:ind w:right="113"/>
        <w:jc w:val="center"/>
        <w:rPr>
          <w:b/>
          <w:sz w:val="32"/>
          <w:szCs w:val="32"/>
        </w:rPr>
      </w:pPr>
    </w:p>
    <w:p w:rsidR="00437086" w:rsidRPr="006B5871" w:rsidRDefault="00437086" w:rsidP="00E665B4">
      <w:pPr>
        <w:spacing w:line="240" w:lineRule="auto"/>
        <w:ind w:right="113"/>
        <w:jc w:val="center"/>
        <w:rPr>
          <w:rFonts w:ascii="Times New Roman" w:hAnsi="Times New Roman"/>
          <w:b/>
          <w:sz w:val="32"/>
          <w:szCs w:val="32"/>
        </w:rPr>
      </w:pPr>
      <w:r w:rsidRPr="006B5871">
        <w:rPr>
          <w:rFonts w:ascii="Times New Roman" w:hAnsi="Times New Roman"/>
          <w:b/>
          <w:sz w:val="32"/>
          <w:szCs w:val="32"/>
        </w:rPr>
        <w:t>Отдел краеведения</w:t>
      </w:r>
    </w:p>
    <w:p w:rsidR="00437086" w:rsidRPr="006B5871" w:rsidRDefault="00253794" w:rsidP="00E665B4">
      <w:pPr>
        <w:spacing w:line="240" w:lineRule="auto"/>
        <w:ind w:right="113" w:firstLine="567"/>
        <w:jc w:val="right"/>
        <w:rPr>
          <w:rFonts w:ascii="Times New Roman" w:hAnsi="Times New Roman"/>
          <w:b/>
          <w:i/>
          <w:sz w:val="32"/>
          <w:szCs w:val="32"/>
        </w:rPr>
      </w:pPr>
      <w:r w:rsidRPr="006B5871">
        <w:rPr>
          <w:rFonts w:ascii="Times New Roman" w:hAnsi="Times New Roman"/>
          <w:b/>
          <w:i/>
          <w:sz w:val="32"/>
          <w:szCs w:val="32"/>
        </w:rPr>
        <w:t>Серия «Кубань в лицах»</w:t>
      </w:r>
    </w:p>
    <w:p w:rsidR="00437086" w:rsidRPr="009C3DE1" w:rsidRDefault="00437086" w:rsidP="00E665B4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</w:p>
    <w:p w:rsidR="0076658B" w:rsidRPr="009C3DE1" w:rsidRDefault="0076658B" w:rsidP="00E665B4">
      <w:pPr>
        <w:spacing w:line="240" w:lineRule="auto"/>
        <w:ind w:right="113"/>
        <w:jc w:val="right"/>
        <w:rPr>
          <w:i/>
          <w:sz w:val="28"/>
          <w:szCs w:val="28"/>
        </w:rPr>
      </w:pPr>
    </w:p>
    <w:p w:rsidR="0076534A" w:rsidRPr="009C3DE1" w:rsidRDefault="00F905E0" w:rsidP="00E665B4">
      <w:pPr>
        <w:spacing w:line="240" w:lineRule="auto"/>
        <w:jc w:val="center"/>
        <w:rPr>
          <w:rFonts w:ascii="Times New Roman" w:hAnsi="Times New Roman"/>
          <w:b/>
          <w:bCs/>
          <w:i/>
          <w:color w:val="595959" w:themeColor="text1" w:themeTint="A6"/>
          <w:sz w:val="52"/>
          <w:szCs w:val="52"/>
        </w:rPr>
      </w:pPr>
      <w:r w:rsidRPr="009C3DE1">
        <w:rPr>
          <w:rFonts w:ascii="Times New Roman" w:hAnsi="Times New Roman"/>
          <w:b/>
          <w:bCs/>
          <w:i/>
          <w:color w:val="595959" w:themeColor="text1" w:themeTint="A6"/>
          <w:sz w:val="52"/>
          <w:szCs w:val="52"/>
        </w:rPr>
        <w:t>Край мой в сердце моё</w:t>
      </w:r>
      <w:r w:rsidR="0076534A" w:rsidRPr="009C3DE1">
        <w:rPr>
          <w:rFonts w:ascii="Times New Roman" w:hAnsi="Times New Roman"/>
          <w:b/>
          <w:bCs/>
          <w:i/>
          <w:color w:val="595959" w:themeColor="text1" w:themeTint="A6"/>
          <w:sz w:val="52"/>
          <w:szCs w:val="52"/>
        </w:rPr>
        <w:t>м</w:t>
      </w:r>
    </w:p>
    <w:p w:rsidR="0076534A" w:rsidRPr="009C3DE1" w:rsidRDefault="004257D2" w:rsidP="0076534A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9C3DE1">
        <w:rPr>
          <w:rFonts w:ascii="Times New Roman" w:hAnsi="Times New Roman"/>
          <w:bCs/>
          <w:sz w:val="32"/>
          <w:szCs w:val="32"/>
        </w:rPr>
        <w:t>К</w:t>
      </w:r>
      <w:r w:rsidR="0076534A" w:rsidRPr="009C3DE1">
        <w:rPr>
          <w:rFonts w:ascii="Times New Roman" w:hAnsi="Times New Roman"/>
          <w:bCs/>
          <w:sz w:val="32"/>
          <w:szCs w:val="32"/>
        </w:rPr>
        <w:t xml:space="preserve"> 160-летию со дня рождения композитора,</w:t>
      </w:r>
    </w:p>
    <w:p w:rsidR="0076534A" w:rsidRPr="009C3DE1" w:rsidRDefault="0076534A" w:rsidP="0076534A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9C3DE1">
        <w:rPr>
          <w:rFonts w:ascii="Times New Roman" w:hAnsi="Times New Roman"/>
          <w:bCs/>
          <w:sz w:val="32"/>
          <w:szCs w:val="32"/>
        </w:rPr>
        <w:t>регента Войскового певческого хора</w:t>
      </w:r>
    </w:p>
    <w:p w:rsidR="009C3DE1" w:rsidRPr="009C3DE1" w:rsidRDefault="009C3DE1" w:rsidP="007653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658B" w:rsidRPr="009C3DE1" w:rsidRDefault="0076534A" w:rsidP="0076534A">
      <w:pPr>
        <w:spacing w:after="0" w:line="240" w:lineRule="auto"/>
        <w:jc w:val="center"/>
        <w:rPr>
          <w:rFonts w:ascii="Times New Roman" w:hAnsi="Times New Roman"/>
          <w:b/>
          <w:bCs/>
          <w:color w:val="595959" w:themeColor="text1" w:themeTint="A6"/>
          <w:sz w:val="48"/>
          <w:szCs w:val="48"/>
        </w:rPr>
      </w:pPr>
      <w:r w:rsidRPr="009C3DE1">
        <w:rPr>
          <w:rFonts w:ascii="Times New Roman" w:hAnsi="Times New Roman"/>
          <w:b/>
          <w:bCs/>
          <w:color w:val="595959" w:themeColor="text1" w:themeTint="A6"/>
          <w:sz w:val="48"/>
          <w:szCs w:val="48"/>
        </w:rPr>
        <w:t>Григория Митрофановича Концевича</w:t>
      </w:r>
    </w:p>
    <w:p w:rsidR="0076534A" w:rsidRPr="009C3DE1" w:rsidRDefault="0076534A" w:rsidP="007653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34A" w:rsidRPr="009C3DE1" w:rsidRDefault="0076534A" w:rsidP="007653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34A" w:rsidRPr="009C3DE1" w:rsidRDefault="009C3DE1" w:rsidP="007653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noProof/>
          <w:color w:val="C00000"/>
          <w:lang w:eastAsia="ru-RU"/>
        </w:rPr>
        <w:drawing>
          <wp:inline distT="0" distB="0" distL="0" distR="0">
            <wp:extent cx="5490925" cy="2476500"/>
            <wp:effectExtent l="19050" t="0" r="0" b="0"/>
            <wp:docPr id="1" name="Рисунок 1" descr="CopNwHcUP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NwHcUPf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09" cy="248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34A" w:rsidRPr="009C3DE1" w:rsidRDefault="0076534A" w:rsidP="007653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34A" w:rsidRPr="009C3DE1" w:rsidRDefault="0076534A" w:rsidP="007653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34A" w:rsidRPr="009C3DE1" w:rsidRDefault="0076534A" w:rsidP="007653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658B" w:rsidRPr="006B5871" w:rsidRDefault="0076658B" w:rsidP="0076534A">
      <w:pPr>
        <w:spacing w:after="0" w:line="240" w:lineRule="auto"/>
        <w:ind w:right="113"/>
        <w:jc w:val="center"/>
        <w:rPr>
          <w:rFonts w:ascii="Times New Roman" w:hAnsi="Times New Roman"/>
          <w:i/>
          <w:sz w:val="32"/>
          <w:szCs w:val="32"/>
        </w:rPr>
      </w:pPr>
      <w:r w:rsidRPr="006B5871">
        <w:rPr>
          <w:rFonts w:ascii="Times New Roman" w:hAnsi="Times New Roman"/>
          <w:i/>
          <w:sz w:val="32"/>
          <w:szCs w:val="32"/>
        </w:rPr>
        <w:t xml:space="preserve">Рекомендательное </w:t>
      </w:r>
      <w:r w:rsidR="00411231" w:rsidRPr="006B5871">
        <w:rPr>
          <w:rFonts w:ascii="Times New Roman" w:hAnsi="Times New Roman"/>
          <w:i/>
          <w:sz w:val="32"/>
          <w:szCs w:val="32"/>
        </w:rPr>
        <w:t xml:space="preserve">библиографическое </w:t>
      </w:r>
      <w:r w:rsidRPr="006B5871">
        <w:rPr>
          <w:rFonts w:ascii="Times New Roman" w:hAnsi="Times New Roman"/>
          <w:i/>
          <w:sz w:val="32"/>
          <w:szCs w:val="32"/>
        </w:rPr>
        <w:t>пособие</w:t>
      </w:r>
    </w:p>
    <w:p w:rsidR="00B41D19" w:rsidRPr="009C3DE1" w:rsidRDefault="00B41D19" w:rsidP="0076534A">
      <w:pPr>
        <w:spacing w:after="0" w:line="240" w:lineRule="auto"/>
        <w:ind w:right="113"/>
        <w:jc w:val="center"/>
        <w:rPr>
          <w:rFonts w:ascii="Times New Roman" w:hAnsi="Times New Roman"/>
          <w:i/>
          <w:sz w:val="28"/>
          <w:szCs w:val="28"/>
        </w:rPr>
      </w:pPr>
    </w:p>
    <w:p w:rsidR="00B41D19" w:rsidRPr="009C3DE1" w:rsidRDefault="00B41D19" w:rsidP="0076534A">
      <w:pPr>
        <w:spacing w:after="0" w:line="240" w:lineRule="auto"/>
        <w:ind w:right="113"/>
        <w:jc w:val="center"/>
        <w:rPr>
          <w:rFonts w:ascii="Times New Roman" w:hAnsi="Times New Roman"/>
          <w:i/>
          <w:sz w:val="28"/>
          <w:szCs w:val="28"/>
        </w:rPr>
      </w:pPr>
    </w:p>
    <w:p w:rsidR="00B41D19" w:rsidRPr="009C3DE1" w:rsidRDefault="00B41D19" w:rsidP="0076534A">
      <w:pPr>
        <w:spacing w:after="0" w:line="240" w:lineRule="auto"/>
        <w:ind w:right="113"/>
        <w:jc w:val="center"/>
        <w:rPr>
          <w:rFonts w:ascii="Times New Roman" w:hAnsi="Times New Roman"/>
          <w:i/>
          <w:sz w:val="28"/>
          <w:szCs w:val="28"/>
        </w:rPr>
      </w:pPr>
    </w:p>
    <w:p w:rsidR="0076658B" w:rsidRPr="006B5871" w:rsidRDefault="0076658B" w:rsidP="00E665B4">
      <w:pPr>
        <w:spacing w:line="240" w:lineRule="auto"/>
        <w:ind w:right="113"/>
        <w:jc w:val="center"/>
        <w:rPr>
          <w:rFonts w:ascii="Times New Roman" w:hAnsi="Times New Roman"/>
          <w:b/>
          <w:sz w:val="32"/>
          <w:szCs w:val="32"/>
        </w:rPr>
      </w:pPr>
      <w:r w:rsidRPr="006B5871">
        <w:rPr>
          <w:rFonts w:ascii="Times New Roman" w:hAnsi="Times New Roman"/>
          <w:b/>
          <w:sz w:val="32"/>
          <w:szCs w:val="32"/>
        </w:rPr>
        <w:t>Краснодар</w:t>
      </w:r>
    </w:p>
    <w:p w:rsidR="0076658B" w:rsidRDefault="00411231" w:rsidP="00E665B4">
      <w:pPr>
        <w:spacing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6B5871">
        <w:rPr>
          <w:rFonts w:ascii="Times New Roman" w:hAnsi="Times New Roman"/>
          <w:b/>
          <w:sz w:val="32"/>
          <w:szCs w:val="32"/>
        </w:rPr>
        <w:t>2023</w:t>
      </w:r>
    </w:p>
    <w:p w:rsidR="00721819" w:rsidRPr="009C3DE1" w:rsidRDefault="00721819" w:rsidP="00E665B4">
      <w:pPr>
        <w:pStyle w:val="a8"/>
        <w:jc w:val="center"/>
        <w:rPr>
          <w:rFonts w:ascii="Times New Roman" w:hAnsi="Times New Roman"/>
          <w:sz w:val="28"/>
          <w:szCs w:val="28"/>
        </w:rPr>
        <w:sectPr w:rsidR="00721819" w:rsidRPr="009C3DE1" w:rsidSect="000168E0">
          <w:footerReference w:type="default" r:id="rId9"/>
          <w:pgSz w:w="11907" w:h="16840" w:code="9"/>
          <w:pgMar w:top="1134" w:right="1418" w:bottom="1134" w:left="1134" w:header="0" w:footer="964" w:gutter="0"/>
          <w:cols w:space="2155"/>
          <w:docGrid w:linePitch="299"/>
        </w:sectPr>
      </w:pPr>
    </w:p>
    <w:p w:rsidR="00437086" w:rsidRPr="009C3DE1" w:rsidRDefault="00437086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  <w:r w:rsidRPr="009C3DE1">
        <w:rPr>
          <w:b/>
          <w:sz w:val="28"/>
          <w:szCs w:val="28"/>
        </w:rPr>
        <w:lastRenderedPageBreak/>
        <w:t>Содержание</w:t>
      </w:r>
    </w:p>
    <w:p w:rsidR="00437086" w:rsidRPr="009C3DE1" w:rsidRDefault="00437086" w:rsidP="005B7A9C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9C3DE1" w:rsidRDefault="00437086" w:rsidP="005B7A9C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sz w:val="28"/>
          <w:szCs w:val="28"/>
        </w:rPr>
      </w:pPr>
      <w:bookmarkStart w:id="0" w:name="_GoBack"/>
      <w:r w:rsidRPr="009C3DE1">
        <w:rPr>
          <w:sz w:val="28"/>
          <w:szCs w:val="28"/>
        </w:rPr>
        <w:t>От составителей</w:t>
      </w:r>
      <w:r w:rsidR="0054346D">
        <w:rPr>
          <w:sz w:val="28"/>
          <w:szCs w:val="28"/>
        </w:rPr>
        <w:tab/>
      </w:r>
      <w:r w:rsidR="0054346D">
        <w:rPr>
          <w:sz w:val="28"/>
          <w:szCs w:val="28"/>
        </w:rPr>
        <w:tab/>
      </w:r>
      <w:r w:rsidR="0054346D">
        <w:rPr>
          <w:sz w:val="28"/>
          <w:szCs w:val="28"/>
        </w:rPr>
        <w:tab/>
      </w:r>
      <w:r w:rsidR="0054346D">
        <w:rPr>
          <w:sz w:val="28"/>
          <w:szCs w:val="28"/>
        </w:rPr>
        <w:tab/>
      </w:r>
      <w:r w:rsidR="0054346D">
        <w:rPr>
          <w:sz w:val="28"/>
          <w:szCs w:val="28"/>
        </w:rPr>
        <w:tab/>
      </w:r>
      <w:r w:rsidR="0054346D">
        <w:rPr>
          <w:sz w:val="28"/>
          <w:szCs w:val="28"/>
        </w:rPr>
        <w:tab/>
      </w:r>
      <w:r w:rsidR="0054346D">
        <w:rPr>
          <w:sz w:val="28"/>
          <w:szCs w:val="28"/>
        </w:rPr>
        <w:tab/>
      </w:r>
      <w:r w:rsidR="0054346D">
        <w:rPr>
          <w:sz w:val="28"/>
          <w:szCs w:val="28"/>
        </w:rPr>
        <w:tab/>
      </w:r>
      <w:r w:rsidR="0054346D">
        <w:rPr>
          <w:sz w:val="28"/>
          <w:szCs w:val="28"/>
        </w:rPr>
        <w:tab/>
      </w:r>
      <w:r w:rsidR="00C36717">
        <w:rPr>
          <w:sz w:val="28"/>
          <w:szCs w:val="28"/>
        </w:rPr>
        <w:t>3</w:t>
      </w:r>
    </w:p>
    <w:p w:rsidR="00437086" w:rsidRPr="009C3DE1" w:rsidRDefault="00437086" w:rsidP="005B7A9C">
      <w:pPr>
        <w:pStyle w:val="a5"/>
        <w:shd w:val="clear" w:color="auto" w:fill="FFFFFF"/>
        <w:spacing w:line="276" w:lineRule="auto"/>
        <w:ind w:left="142" w:firstLine="142"/>
        <w:jc w:val="both"/>
        <w:rPr>
          <w:i/>
          <w:sz w:val="28"/>
          <w:szCs w:val="28"/>
        </w:rPr>
      </w:pPr>
      <w:r w:rsidRPr="009C3DE1">
        <w:rPr>
          <w:sz w:val="28"/>
          <w:szCs w:val="28"/>
        </w:rPr>
        <w:t>Краткий биографический очер</w:t>
      </w:r>
      <w:r w:rsidR="0054346D">
        <w:rPr>
          <w:sz w:val="28"/>
          <w:szCs w:val="28"/>
        </w:rPr>
        <w:t>к</w:t>
      </w:r>
      <w:r w:rsidR="0054346D">
        <w:rPr>
          <w:sz w:val="28"/>
          <w:szCs w:val="28"/>
        </w:rPr>
        <w:tab/>
      </w:r>
      <w:r w:rsidR="0054346D">
        <w:rPr>
          <w:sz w:val="28"/>
          <w:szCs w:val="28"/>
        </w:rPr>
        <w:tab/>
      </w:r>
      <w:r w:rsidR="0054346D">
        <w:rPr>
          <w:sz w:val="28"/>
          <w:szCs w:val="28"/>
        </w:rPr>
        <w:tab/>
      </w:r>
      <w:r w:rsidR="0054346D">
        <w:rPr>
          <w:sz w:val="28"/>
          <w:szCs w:val="28"/>
        </w:rPr>
        <w:tab/>
      </w:r>
      <w:r w:rsidR="0054346D">
        <w:rPr>
          <w:sz w:val="28"/>
          <w:szCs w:val="28"/>
        </w:rPr>
        <w:tab/>
      </w:r>
      <w:r w:rsidR="0054346D">
        <w:rPr>
          <w:sz w:val="28"/>
          <w:szCs w:val="28"/>
        </w:rPr>
        <w:tab/>
      </w:r>
      <w:r w:rsidR="0054346D">
        <w:rPr>
          <w:sz w:val="28"/>
          <w:szCs w:val="28"/>
        </w:rPr>
        <w:tab/>
      </w:r>
      <w:r w:rsidR="00C36717">
        <w:rPr>
          <w:sz w:val="28"/>
          <w:szCs w:val="28"/>
        </w:rPr>
        <w:t>4</w:t>
      </w:r>
    </w:p>
    <w:p w:rsidR="00CE5EE0" w:rsidRPr="009C3DE1" w:rsidRDefault="00CE5EE0" w:rsidP="005B7A9C">
      <w:pPr>
        <w:pStyle w:val="a5"/>
        <w:shd w:val="clear" w:color="auto" w:fill="FFFFFF"/>
        <w:spacing w:line="276" w:lineRule="auto"/>
        <w:ind w:left="142" w:firstLine="142"/>
        <w:jc w:val="both"/>
        <w:rPr>
          <w:i/>
          <w:sz w:val="28"/>
          <w:szCs w:val="28"/>
        </w:rPr>
      </w:pPr>
    </w:p>
    <w:p w:rsidR="00213522" w:rsidRPr="009C3DE1" w:rsidRDefault="00CE5EE0" w:rsidP="005B7A9C">
      <w:pPr>
        <w:pStyle w:val="a5"/>
        <w:shd w:val="clear" w:color="auto" w:fill="FFFFFF"/>
        <w:spacing w:line="276" w:lineRule="auto"/>
        <w:ind w:left="142" w:firstLine="142"/>
        <w:jc w:val="both"/>
        <w:rPr>
          <w:b/>
          <w:sz w:val="28"/>
          <w:szCs w:val="28"/>
        </w:rPr>
      </w:pPr>
      <w:r w:rsidRPr="009C3DE1">
        <w:rPr>
          <w:b/>
          <w:sz w:val="28"/>
          <w:szCs w:val="28"/>
        </w:rPr>
        <w:t>Библиографический список</w:t>
      </w:r>
    </w:p>
    <w:p w:rsidR="00FA137B" w:rsidRPr="009C3DE1" w:rsidRDefault="00D35CB6" w:rsidP="00954278">
      <w:pPr>
        <w:spacing w:after="0" w:line="24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9C3DE1">
        <w:rPr>
          <w:rFonts w:ascii="Times New Roman" w:hAnsi="Times New Roman"/>
          <w:b/>
          <w:i/>
          <w:sz w:val="28"/>
          <w:szCs w:val="28"/>
        </w:rPr>
        <w:t>Публикации Г.М. Концевич</w:t>
      </w:r>
      <w:r w:rsidR="00FF1A78" w:rsidRPr="009C3DE1">
        <w:rPr>
          <w:rFonts w:ascii="Times New Roman" w:hAnsi="Times New Roman"/>
          <w:b/>
          <w:i/>
          <w:sz w:val="28"/>
          <w:szCs w:val="28"/>
        </w:rPr>
        <w:t>а</w:t>
      </w:r>
    </w:p>
    <w:p w:rsidR="009C3DE1" w:rsidRDefault="00954278" w:rsidP="001E1249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Книжные издания</w:t>
      </w:r>
      <w:r w:rsidR="00FA137B" w:rsidRPr="009C3DE1">
        <w:rPr>
          <w:rFonts w:ascii="Times New Roman" w:hAnsi="Times New Roman"/>
          <w:i/>
          <w:sz w:val="28"/>
          <w:szCs w:val="28"/>
        </w:rPr>
        <w:t>,</w:t>
      </w:r>
      <w:r w:rsidRPr="009C3DE1">
        <w:rPr>
          <w:rFonts w:ascii="Times New Roman" w:hAnsi="Times New Roman"/>
          <w:i/>
          <w:sz w:val="28"/>
          <w:szCs w:val="28"/>
        </w:rPr>
        <w:t xml:space="preserve"> </w:t>
      </w:r>
      <w:r w:rsidR="00FA137B" w:rsidRPr="009C3DE1">
        <w:rPr>
          <w:rFonts w:ascii="Times New Roman" w:hAnsi="Times New Roman"/>
          <w:i/>
          <w:sz w:val="28"/>
          <w:szCs w:val="28"/>
        </w:rPr>
        <w:t>материалы</w:t>
      </w:r>
      <w:r w:rsidRPr="009C3DE1">
        <w:rPr>
          <w:rFonts w:ascii="Times New Roman" w:hAnsi="Times New Roman"/>
          <w:i/>
          <w:sz w:val="28"/>
          <w:szCs w:val="28"/>
        </w:rPr>
        <w:t xml:space="preserve"> в сборниках </w:t>
      </w:r>
    </w:p>
    <w:p w:rsidR="00B53F88" w:rsidRPr="009C3DE1" w:rsidRDefault="00954278" w:rsidP="001E124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и периодических изданиях</w:t>
      </w:r>
      <w:r w:rsidR="0054346D">
        <w:rPr>
          <w:rFonts w:ascii="Times New Roman" w:hAnsi="Times New Roman"/>
          <w:i/>
          <w:sz w:val="28"/>
          <w:szCs w:val="28"/>
        </w:rPr>
        <w:tab/>
      </w:r>
      <w:r w:rsidR="0054346D">
        <w:rPr>
          <w:rFonts w:ascii="Times New Roman" w:hAnsi="Times New Roman"/>
          <w:i/>
          <w:sz w:val="28"/>
          <w:szCs w:val="28"/>
        </w:rPr>
        <w:tab/>
      </w:r>
      <w:r w:rsidR="0054346D">
        <w:rPr>
          <w:rFonts w:ascii="Times New Roman" w:hAnsi="Times New Roman"/>
          <w:i/>
          <w:sz w:val="28"/>
          <w:szCs w:val="28"/>
        </w:rPr>
        <w:tab/>
      </w:r>
      <w:r w:rsidR="0054346D">
        <w:rPr>
          <w:rFonts w:ascii="Times New Roman" w:hAnsi="Times New Roman"/>
          <w:i/>
          <w:sz w:val="28"/>
          <w:szCs w:val="28"/>
        </w:rPr>
        <w:tab/>
      </w:r>
      <w:r w:rsidR="0054346D">
        <w:rPr>
          <w:rFonts w:ascii="Times New Roman" w:hAnsi="Times New Roman"/>
          <w:i/>
          <w:sz w:val="28"/>
          <w:szCs w:val="28"/>
        </w:rPr>
        <w:tab/>
      </w:r>
      <w:r w:rsidR="0054346D">
        <w:rPr>
          <w:rFonts w:ascii="Times New Roman" w:hAnsi="Times New Roman"/>
          <w:i/>
          <w:sz w:val="28"/>
          <w:szCs w:val="28"/>
        </w:rPr>
        <w:tab/>
      </w:r>
      <w:r w:rsidR="0054346D">
        <w:rPr>
          <w:rFonts w:ascii="Times New Roman" w:hAnsi="Times New Roman"/>
          <w:i/>
          <w:sz w:val="28"/>
          <w:szCs w:val="28"/>
        </w:rPr>
        <w:tab/>
      </w:r>
      <w:r w:rsidR="0054346D">
        <w:rPr>
          <w:rFonts w:ascii="Times New Roman" w:hAnsi="Times New Roman"/>
          <w:i/>
          <w:sz w:val="28"/>
          <w:szCs w:val="28"/>
        </w:rPr>
        <w:tab/>
      </w:r>
      <w:r w:rsidR="00C36717">
        <w:rPr>
          <w:rFonts w:ascii="Times New Roman" w:hAnsi="Times New Roman"/>
          <w:sz w:val="28"/>
          <w:szCs w:val="28"/>
        </w:rPr>
        <w:t>8</w:t>
      </w:r>
    </w:p>
    <w:p w:rsidR="00954278" w:rsidRPr="009C3DE1" w:rsidRDefault="00954278" w:rsidP="00954278">
      <w:pPr>
        <w:tabs>
          <w:tab w:val="left" w:pos="638"/>
          <w:tab w:val="left" w:pos="7975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9C3DE1">
        <w:rPr>
          <w:rFonts w:ascii="Times New Roman" w:hAnsi="Times New Roman"/>
          <w:b/>
          <w:i/>
          <w:sz w:val="28"/>
          <w:szCs w:val="28"/>
        </w:rPr>
        <w:t>Публикации о жизни и деятельности Г.М. Концевича</w:t>
      </w:r>
    </w:p>
    <w:p w:rsidR="0044617F" w:rsidRPr="009C3DE1" w:rsidRDefault="00A07F47" w:rsidP="00954278">
      <w:pPr>
        <w:tabs>
          <w:tab w:val="left" w:pos="638"/>
          <w:tab w:val="left" w:pos="7975"/>
        </w:tabs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Краткие биографические сведения из с</w:t>
      </w:r>
      <w:r w:rsidR="00954278" w:rsidRPr="009C3DE1">
        <w:rPr>
          <w:rFonts w:ascii="Times New Roman" w:hAnsi="Times New Roman"/>
          <w:i/>
          <w:sz w:val="28"/>
          <w:szCs w:val="28"/>
        </w:rPr>
        <w:t>правочны</w:t>
      </w:r>
      <w:r w:rsidRPr="009C3DE1">
        <w:rPr>
          <w:rFonts w:ascii="Times New Roman" w:hAnsi="Times New Roman"/>
          <w:i/>
          <w:sz w:val="28"/>
          <w:szCs w:val="28"/>
        </w:rPr>
        <w:t>х</w:t>
      </w:r>
      <w:r w:rsidR="00954278" w:rsidRPr="009C3DE1">
        <w:rPr>
          <w:rFonts w:ascii="Times New Roman" w:hAnsi="Times New Roman"/>
          <w:i/>
          <w:sz w:val="28"/>
          <w:szCs w:val="28"/>
        </w:rPr>
        <w:t xml:space="preserve"> издани</w:t>
      </w:r>
      <w:r w:rsidRPr="009C3DE1">
        <w:rPr>
          <w:rFonts w:ascii="Times New Roman" w:hAnsi="Times New Roman"/>
          <w:i/>
          <w:sz w:val="28"/>
          <w:szCs w:val="28"/>
        </w:rPr>
        <w:t>й</w:t>
      </w:r>
      <w:r w:rsidR="0054346D">
        <w:rPr>
          <w:rFonts w:ascii="Times New Roman" w:hAnsi="Times New Roman"/>
          <w:i/>
          <w:sz w:val="28"/>
          <w:szCs w:val="28"/>
        </w:rPr>
        <w:tab/>
      </w:r>
      <w:r w:rsidR="0054346D">
        <w:rPr>
          <w:rFonts w:ascii="Times New Roman" w:hAnsi="Times New Roman"/>
          <w:i/>
          <w:sz w:val="28"/>
          <w:szCs w:val="28"/>
        </w:rPr>
        <w:tab/>
      </w:r>
      <w:r w:rsidR="00D35CB6" w:rsidRPr="009C3DE1">
        <w:rPr>
          <w:rFonts w:ascii="Times New Roman" w:hAnsi="Times New Roman"/>
          <w:sz w:val="28"/>
          <w:szCs w:val="28"/>
        </w:rPr>
        <w:t>1</w:t>
      </w:r>
      <w:r w:rsidR="00C36717">
        <w:rPr>
          <w:rFonts w:ascii="Times New Roman" w:hAnsi="Times New Roman"/>
          <w:sz w:val="28"/>
          <w:szCs w:val="28"/>
        </w:rPr>
        <w:t>1</w:t>
      </w:r>
    </w:p>
    <w:p w:rsidR="00954278" w:rsidRPr="009C3DE1" w:rsidRDefault="00954278" w:rsidP="00954278">
      <w:pPr>
        <w:tabs>
          <w:tab w:val="left" w:pos="638"/>
          <w:tab w:val="left" w:pos="7975"/>
        </w:tabs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Сборники</w:t>
      </w:r>
      <w:r w:rsidR="0054346D">
        <w:rPr>
          <w:rFonts w:ascii="Times New Roman" w:hAnsi="Times New Roman"/>
          <w:i/>
          <w:sz w:val="28"/>
          <w:szCs w:val="28"/>
        </w:rPr>
        <w:tab/>
      </w:r>
      <w:r w:rsidR="0054346D">
        <w:rPr>
          <w:rFonts w:ascii="Times New Roman" w:hAnsi="Times New Roman"/>
          <w:i/>
          <w:sz w:val="28"/>
          <w:szCs w:val="28"/>
        </w:rPr>
        <w:tab/>
      </w:r>
      <w:r w:rsidR="00D35CB6" w:rsidRPr="009C3DE1">
        <w:rPr>
          <w:rFonts w:ascii="Times New Roman" w:hAnsi="Times New Roman"/>
          <w:sz w:val="28"/>
          <w:szCs w:val="28"/>
        </w:rPr>
        <w:t>1</w:t>
      </w:r>
      <w:r w:rsidR="00C36717">
        <w:rPr>
          <w:rFonts w:ascii="Times New Roman" w:hAnsi="Times New Roman"/>
          <w:sz w:val="28"/>
          <w:szCs w:val="28"/>
        </w:rPr>
        <w:t>2</w:t>
      </w:r>
    </w:p>
    <w:p w:rsidR="00954278" w:rsidRPr="009C3DE1" w:rsidRDefault="00954278" w:rsidP="00954278">
      <w:pPr>
        <w:tabs>
          <w:tab w:val="left" w:pos="638"/>
          <w:tab w:val="left" w:pos="7975"/>
        </w:tabs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Периодические издания</w:t>
      </w:r>
      <w:r w:rsidR="0054346D">
        <w:rPr>
          <w:rFonts w:ascii="Times New Roman" w:hAnsi="Times New Roman"/>
          <w:i/>
          <w:sz w:val="28"/>
          <w:szCs w:val="28"/>
        </w:rPr>
        <w:tab/>
      </w:r>
      <w:r w:rsidR="0054346D">
        <w:rPr>
          <w:rFonts w:ascii="Times New Roman" w:hAnsi="Times New Roman"/>
          <w:i/>
          <w:sz w:val="28"/>
          <w:szCs w:val="28"/>
        </w:rPr>
        <w:tab/>
      </w:r>
      <w:r w:rsidR="00C36717">
        <w:rPr>
          <w:rFonts w:ascii="Times New Roman" w:hAnsi="Times New Roman"/>
          <w:sz w:val="28"/>
          <w:szCs w:val="28"/>
        </w:rPr>
        <w:t>16</w:t>
      </w:r>
    </w:p>
    <w:p w:rsidR="00A23D43" w:rsidRPr="009C3DE1" w:rsidRDefault="00A23D43" w:rsidP="00954278">
      <w:pPr>
        <w:tabs>
          <w:tab w:val="left" w:pos="638"/>
          <w:tab w:val="left" w:pos="7975"/>
        </w:tabs>
        <w:spacing w:after="0" w:line="24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Библиографические материалы</w:t>
      </w:r>
      <w:r w:rsidR="0054346D">
        <w:rPr>
          <w:rFonts w:ascii="Times New Roman" w:hAnsi="Times New Roman"/>
          <w:i/>
          <w:sz w:val="28"/>
          <w:szCs w:val="28"/>
        </w:rPr>
        <w:tab/>
      </w:r>
      <w:r w:rsidR="0054346D">
        <w:rPr>
          <w:rFonts w:ascii="Times New Roman" w:hAnsi="Times New Roman"/>
          <w:i/>
          <w:sz w:val="28"/>
          <w:szCs w:val="28"/>
        </w:rPr>
        <w:tab/>
      </w:r>
      <w:r w:rsidR="00C36717">
        <w:rPr>
          <w:rFonts w:ascii="Times New Roman" w:hAnsi="Times New Roman"/>
          <w:sz w:val="28"/>
          <w:szCs w:val="28"/>
        </w:rPr>
        <w:t>24</w:t>
      </w:r>
    </w:p>
    <w:bookmarkEnd w:id="0"/>
    <w:p w:rsidR="00954278" w:rsidRPr="009C3DE1" w:rsidRDefault="00954278" w:rsidP="00954278">
      <w:pPr>
        <w:tabs>
          <w:tab w:val="left" w:pos="638"/>
          <w:tab w:val="left" w:pos="797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91274" w:rsidRPr="009C3DE1" w:rsidRDefault="00191274" w:rsidP="005B7A9C">
      <w:pPr>
        <w:autoSpaceDE w:val="0"/>
        <w:autoSpaceDN w:val="0"/>
        <w:adjustRightInd w:val="0"/>
        <w:spacing w:after="0"/>
        <w:ind w:firstLine="284"/>
        <w:rPr>
          <w:rFonts w:ascii="Times New Roman" w:eastAsiaTheme="minorHAnsi" w:hAnsi="Times New Roman"/>
          <w:i/>
          <w:sz w:val="28"/>
          <w:szCs w:val="28"/>
        </w:rPr>
      </w:pPr>
    </w:p>
    <w:p w:rsidR="0044617F" w:rsidRPr="009C3DE1" w:rsidRDefault="0044617F" w:rsidP="00E665B4">
      <w:pPr>
        <w:pStyle w:val="a5"/>
        <w:shd w:val="clear" w:color="auto" w:fill="FFFFFF"/>
        <w:tabs>
          <w:tab w:val="left" w:pos="2910"/>
        </w:tabs>
        <w:ind w:left="142" w:firstLine="284"/>
        <w:rPr>
          <w:sz w:val="28"/>
          <w:szCs w:val="28"/>
        </w:rPr>
      </w:pPr>
    </w:p>
    <w:p w:rsidR="00437086" w:rsidRPr="009C3DE1" w:rsidRDefault="00437086" w:rsidP="00E665B4">
      <w:pPr>
        <w:pStyle w:val="a5"/>
        <w:shd w:val="clear" w:color="auto" w:fill="FFFFFF"/>
        <w:tabs>
          <w:tab w:val="left" w:pos="2910"/>
        </w:tabs>
        <w:ind w:left="284" w:firstLine="567"/>
        <w:jc w:val="center"/>
        <w:rPr>
          <w:b/>
          <w:sz w:val="28"/>
          <w:szCs w:val="28"/>
        </w:rPr>
      </w:pPr>
    </w:p>
    <w:p w:rsidR="00437086" w:rsidRPr="009C3DE1" w:rsidRDefault="00437086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9C3DE1" w:rsidRDefault="00437086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9C3DE1" w:rsidRDefault="00437086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9C3DE1" w:rsidRDefault="00437086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9C3DE1" w:rsidRDefault="00437086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9C3DE1" w:rsidRDefault="00437086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9C3DE1" w:rsidRDefault="00437086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9C3DE1" w:rsidRDefault="00437086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9C3DE1" w:rsidRDefault="00437086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9C3DE1" w:rsidRDefault="00437086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437086" w:rsidRPr="009C3DE1" w:rsidRDefault="00437086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9C3DE1" w:rsidRDefault="00715979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9C3DE1" w:rsidRDefault="00715979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5E793A" w:rsidRPr="009C3DE1" w:rsidRDefault="005E793A" w:rsidP="005E793A">
      <w:pPr>
        <w:rPr>
          <w:sz w:val="28"/>
          <w:szCs w:val="28"/>
        </w:rPr>
      </w:pPr>
    </w:p>
    <w:p w:rsidR="00715979" w:rsidRPr="009C3DE1" w:rsidRDefault="00715979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9C3DE1" w:rsidRDefault="00715979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715979" w:rsidRPr="009C3DE1" w:rsidRDefault="00715979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F67A06" w:rsidRPr="009C3DE1" w:rsidRDefault="00F67A06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C245EC" w:rsidRPr="009C3DE1" w:rsidRDefault="00C245EC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E60A47" w:rsidRDefault="00E60A47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9C3DE1" w:rsidRDefault="009C3DE1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9C3DE1" w:rsidRPr="009C3DE1" w:rsidRDefault="009C3DE1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351E23" w:rsidRPr="009C3DE1" w:rsidRDefault="00351E23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  <w:r w:rsidRPr="009C3DE1">
        <w:rPr>
          <w:b/>
          <w:sz w:val="28"/>
          <w:szCs w:val="28"/>
        </w:rPr>
        <w:lastRenderedPageBreak/>
        <w:t>От составителей</w:t>
      </w:r>
    </w:p>
    <w:p w:rsidR="00B23A6E" w:rsidRPr="009C3DE1" w:rsidRDefault="00B23A6E" w:rsidP="00E665B4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3C6EAC" w:rsidRPr="009C3DE1" w:rsidRDefault="003C6EAC" w:rsidP="00E665B4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9C3DE1">
        <w:rPr>
          <w:sz w:val="28"/>
          <w:szCs w:val="28"/>
        </w:rPr>
        <w:t xml:space="preserve">Отдел краеведения ККУНБ им. А.С. Пушкина продолжает </w:t>
      </w:r>
      <w:r w:rsidR="007C0C41" w:rsidRPr="009C3DE1">
        <w:rPr>
          <w:sz w:val="28"/>
          <w:szCs w:val="28"/>
        </w:rPr>
        <w:t xml:space="preserve">выпускать </w:t>
      </w:r>
      <w:r w:rsidRPr="009C3DE1">
        <w:rPr>
          <w:sz w:val="28"/>
          <w:szCs w:val="28"/>
        </w:rPr>
        <w:t>серию пособий</w:t>
      </w:r>
      <w:r w:rsidR="00EE6BD2" w:rsidRPr="009C3DE1">
        <w:rPr>
          <w:sz w:val="28"/>
          <w:szCs w:val="28"/>
        </w:rPr>
        <w:t xml:space="preserve"> «Кубань в лицах»</w:t>
      </w:r>
      <w:r w:rsidRPr="009C3DE1">
        <w:rPr>
          <w:sz w:val="28"/>
          <w:szCs w:val="28"/>
        </w:rPr>
        <w:t>, цель которой – знакомить читателей с яркими личностями, удивительными, незаурядными и талантливыми людьми, нашими земляками-кубанцами, известными в Краснодарском крае и далеко за его пределами.</w:t>
      </w:r>
    </w:p>
    <w:p w:rsidR="0039100A" w:rsidRPr="009C3DE1" w:rsidRDefault="00C226D2" w:rsidP="008A474B">
      <w:pPr>
        <w:shd w:val="clear" w:color="auto" w:fill="FFFFFF"/>
        <w:spacing w:after="0" w:line="312" w:lineRule="atLeast"/>
        <w:ind w:firstLine="4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 xml:space="preserve">Народные песни – неотъемлемая часть российской культуры и истории. Они дошли до наших дней </w:t>
      </w:r>
      <w:r w:rsidR="000F4BEC" w:rsidRPr="009C3DE1">
        <w:rPr>
          <w:rFonts w:ascii="Times New Roman" w:hAnsi="Times New Roman"/>
          <w:sz w:val="28"/>
          <w:szCs w:val="28"/>
        </w:rPr>
        <w:t xml:space="preserve">из глубины столетий </w:t>
      </w:r>
      <w:r w:rsidRPr="009C3DE1">
        <w:rPr>
          <w:rFonts w:ascii="Times New Roman" w:hAnsi="Times New Roman"/>
          <w:sz w:val="28"/>
          <w:szCs w:val="28"/>
        </w:rPr>
        <w:t>благодаря самоотверженности людей, которые их собирали и сохраняли для потомков.</w:t>
      </w:r>
      <w:r w:rsidRPr="009C3D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226D2" w:rsidRPr="009C3DE1" w:rsidRDefault="00C226D2" w:rsidP="0039100A">
      <w:pPr>
        <w:shd w:val="clear" w:color="auto" w:fill="FFFFFF"/>
        <w:spacing w:after="0" w:line="312" w:lineRule="atLeast"/>
        <w:ind w:firstLine="420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color w:val="000000" w:themeColor="text1"/>
          <w:sz w:val="28"/>
          <w:szCs w:val="28"/>
        </w:rPr>
        <w:t>Данное пособие приурочено к 160-летию</w:t>
      </w:r>
      <w:r w:rsidR="0039100A" w:rsidRPr="009C3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одного из самых ярких исследователей и популяризаторов казачьей песни на Кубани начал</w:t>
      </w:r>
      <w:r w:rsidR="0039100A" w:rsidRPr="009C3DE1">
        <w:rPr>
          <w:rFonts w:ascii="Times New Roman" w:hAnsi="Times New Roman"/>
          <w:sz w:val="28"/>
          <w:szCs w:val="28"/>
        </w:rPr>
        <w:t>а</w:t>
      </w:r>
      <w:r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  <w:lang w:val="en-US"/>
        </w:rPr>
        <w:t>XX</w:t>
      </w:r>
      <w:r w:rsidRPr="009C3DE1">
        <w:rPr>
          <w:rFonts w:ascii="Times New Roman" w:hAnsi="Times New Roman"/>
          <w:sz w:val="28"/>
          <w:szCs w:val="28"/>
        </w:rPr>
        <w:t xml:space="preserve"> века, педагога, композитора, хормейстера,</w:t>
      </w:r>
      <w:r w:rsidRPr="009C3D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3DB0" w:rsidRPr="009C3DE1">
        <w:rPr>
          <w:rFonts w:ascii="Times New Roman" w:hAnsi="Times New Roman"/>
          <w:color w:val="000000" w:themeColor="text1"/>
          <w:sz w:val="28"/>
          <w:szCs w:val="28"/>
        </w:rPr>
        <w:t xml:space="preserve">внёсшего </w:t>
      </w:r>
      <w:r w:rsidR="000F4BEC" w:rsidRPr="009C3DE1">
        <w:rPr>
          <w:rFonts w:ascii="Times New Roman" w:hAnsi="Times New Roman"/>
          <w:color w:val="000000" w:themeColor="text1"/>
          <w:sz w:val="28"/>
          <w:szCs w:val="28"/>
        </w:rPr>
        <w:t xml:space="preserve">огромный </w:t>
      </w:r>
      <w:r w:rsidR="0034275B" w:rsidRPr="009C3DE1">
        <w:rPr>
          <w:rFonts w:ascii="Times New Roman" w:hAnsi="Times New Roman"/>
          <w:color w:val="000000" w:themeColor="text1"/>
          <w:sz w:val="28"/>
          <w:szCs w:val="28"/>
        </w:rPr>
        <w:t>вклад</w:t>
      </w:r>
      <w:r w:rsidRPr="009C3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истори</w:t>
      </w:r>
      <w:r w:rsidR="0034275B" w:rsidRPr="009C3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9C3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Войскового певческого хора</w:t>
      </w:r>
      <w:r w:rsidR="002A5023" w:rsidRPr="009C3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9C3DE1">
        <w:rPr>
          <w:rFonts w:ascii="Times New Roman" w:hAnsi="Times New Roman"/>
          <w:sz w:val="28"/>
          <w:szCs w:val="28"/>
        </w:rPr>
        <w:t xml:space="preserve"> Григория Митрофановича Концевича.</w:t>
      </w:r>
    </w:p>
    <w:p w:rsidR="00FE72D1" w:rsidRPr="009C3DE1" w:rsidRDefault="00444AFC" w:rsidP="00E665B4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9C3DE1">
        <w:rPr>
          <w:sz w:val="28"/>
          <w:szCs w:val="28"/>
        </w:rPr>
        <w:t>В пособие включё</w:t>
      </w:r>
      <w:r w:rsidR="007C2F85" w:rsidRPr="009C3DE1">
        <w:rPr>
          <w:sz w:val="28"/>
          <w:szCs w:val="28"/>
        </w:rPr>
        <w:t>н</w:t>
      </w:r>
      <w:r w:rsidR="009050A2" w:rsidRPr="009C3DE1">
        <w:rPr>
          <w:sz w:val="28"/>
          <w:szCs w:val="28"/>
        </w:rPr>
        <w:t xml:space="preserve"> </w:t>
      </w:r>
      <w:r w:rsidR="001C6D0C" w:rsidRPr="009C3DE1">
        <w:rPr>
          <w:sz w:val="28"/>
          <w:szCs w:val="28"/>
        </w:rPr>
        <w:t xml:space="preserve">краткий биографический очерк и </w:t>
      </w:r>
      <w:r w:rsidR="009050A2" w:rsidRPr="009C3DE1">
        <w:rPr>
          <w:sz w:val="28"/>
          <w:szCs w:val="28"/>
        </w:rPr>
        <w:t>библиографические списки, отража</w:t>
      </w:r>
      <w:r w:rsidR="00374F20" w:rsidRPr="009C3DE1">
        <w:rPr>
          <w:sz w:val="28"/>
          <w:szCs w:val="28"/>
        </w:rPr>
        <w:t>ющие публикации</w:t>
      </w:r>
      <w:r w:rsidR="006A1AF0" w:rsidRPr="009C3DE1">
        <w:rPr>
          <w:sz w:val="28"/>
          <w:szCs w:val="28"/>
        </w:rPr>
        <w:t xml:space="preserve"> </w:t>
      </w:r>
      <w:r w:rsidR="00F762FC" w:rsidRPr="009C3DE1">
        <w:rPr>
          <w:sz w:val="28"/>
          <w:szCs w:val="28"/>
        </w:rPr>
        <w:t>Григория Митрофановича</w:t>
      </w:r>
      <w:r w:rsidR="006A1AF0" w:rsidRPr="009C3DE1">
        <w:rPr>
          <w:sz w:val="28"/>
          <w:szCs w:val="28"/>
        </w:rPr>
        <w:t xml:space="preserve">, а также материалы о его </w:t>
      </w:r>
      <w:r w:rsidR="004B0C17" w:rsidRPr="009C3DE1">
        <w:rPr>
          <w:sz w:val="28"/>
          <w:szCs w:val="28"/>
        </w:rPr>
        <w:t xml:space="preserve">жизни и </w:t>
      </w:r>
      <w:r w:rsidR="008469A6" w:rsidRPr="009C3DE1">
        <w:rPr>
          <w:sz w:val="28"/>
          <w:szCs w:val="28"/>
        </w:rPr>
        <w:t>творчестве</w:t>
      </w:r>
      <w:r w:rsidR="006A1AF0" w:rsidRPr="009C3DE1">
        <w:rPr>
          <w:sz w:val="28"/>
          <w:szCs w:val="28"/>
        </w:rPr>
        <w:t>.</w:t>
      </w:r>
    </w:p>
    <w:p w:rsidR="00FE4C1B" w:rsidRPr="009C3DE1" w:rsidRDefault="00351E23" w:rsidP="00FE4C1B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9C3DE1">
        <w:rPr>
          <w:sz w:val="28"/>
          <w:szCs w:val="28"/>
        </w:rPr>
        <w:t xml:space="preserve">Материалы </w:t>
      </w:r>
      <w:r w:rsidR="003C6EAC" w:rsidRPr="009C3DE1">
        <w:rPr>
          <w:sz w:val="28"/>
          <w:szCs w:val="28"/>
        </w:rPr>
        <w:t xml:space="preserve">пособия </w:t>
      </w:r>
      <w:r w:rsidRPr="009C3DE1">
        <w:rPr>
          <w:sz w:val="28"/>
          <w:szCs w:val="28"/>
        </w:rPr>
        <w:t>частично снабжены краткими аннотациями</w:t>
      </w:r>
      <w:r w:rsidR="00B23A6E" w:rsidRPr="009C3DE1">
        <w:rPr>
          <w:sz w:val="28"/>
          <w:szCs w:val="28"/>
        </w:rPr>
        <w:t xml:space="preserve"> или цитатами из первоисточников, наиболее ярко характеризующими личность и творчество выдающегося </w:t>
      </w:r>
      <w:r w:rsidR="004336A4" w:rsidRPr="009C3DE1">
        <w:rPr>
          <w:sz w:val="28"/>
          <w:szCs w:val="28"/>
        </w:rPr>
        <w:t>музыкального деятеля</w:t>
      </w:r>
      <w:r w:rsidR="00B23A6E" w:rsidRPr="009C3DE1">
        <w:rPr>
          <w:sz w:val="28"/>
          <w:szCs w:val="28"/>
        </w:rPr>
        <w:t>. В пособие</w:t>
      </w:r>
      <w:r w:rsidR="00FE4C1B" w:rsidRPr="009C3DE1">
        <w:rPr>
          <w:sz w:val="28"/>
          <w:szCs w:val="28"/>
        </w:rPr>
        <w:t xml:space="preserve"> также включены обширные выдержки из статей, составляющих приж</w:t>
      </w:r>
      <w:r w:rsidR="00EF3DF3" w:rsidRPr="009C3DE1">
        <w:rPr>
          <w:sz w:val="28"/>
          <w:szCs w:val="28"/>
        </w:rPr>
        <w:t>изненную библиографию Концевича</w:t>
      </w:r>
      <w:r w:rsidR="00384656" w:rsidRPr="009C3DE1">
        <w:rPr>
          <w:sz w:val="28"/>
          <w:szCs w:val="28"/>
        </w:rPr>
        <w:t xml:space="preserve">: </w:t>
      </w:r>
      <w:r w:rsidR="00B23A6E" w:rsidRPr="009C3DE1">
        <w:rPr>
          <w:sz w:val="28"/>
          <w:szCs w:val="28"/>
        </w:rPr>
        <w:t xml:space="preserve">публикации в </w:t>
      </w:r>
      <w:r w:rsidR="00355B6D" w:rsidRPr="009C3DE1">
        <w:rPr>
          <w:sz w:val="28"/>
          <w:szCs w:val="28"/>
        </w:rPr>
        <w:t>газетах «</w:t>
      </w:r>
      <w:r w:rsidR="00B23A6E" w:rsidRPr="009C3DE1">
        <w:rPr>
          <w:sz w:val="28"/>
          <w:szCs w:val="28"/>
        </w:rPr>
        <w:t>Кубански</w:t>
      </w:r>
      <w:r w:rsidR="00355B6D" w:rsidRPr="009C3DE1">
        <w:rPr>
          <w:sz w:val="28"/>
          <w:szCs w:val="28"/>
        </w:rPr>
        <w:t>е</w:t>
      </w:r>
      <w:r w:rsidR="00B23A6E" w:rsidRPr="009C3DE1">
        <w:rPr>
          <w:sz w:val="28"/>
          <w:szCs w:val="28"/>
        </w:rPr>
        <w:t xml:space="preserve"> областны</w:t>
      </w:r>
      <w:r w:rsidR="00355B6D" w:rsidRPr="009C3DE1">
        <w:rPr>
          <w:sz w:val="28"/>
          <w:szCs w:val="28"/>
        </w:rPr>
        <w:t>е</w:t>
      </w:r>
      <w:r w:rsidR="00B23A6E" w:rsidRPr="009C3DE1">
        <w:rPr>
          <w:sz w:val="28"/>
          <w:szCs w:val="28"/>
        </w:rPr>
        <w:t xml:space="preserve"> ведомост</w:t>
      </w:r>
      <w:r w:rsidR="00355B6D" w:rsidRPr="009C3DE1">
        <w:rPr>
          <w:sz w:val="28"/>
          <w:szCs w:val="28"/>
        </w:rPr>
        <w:t>и»,</w:t>
      </w:r>
      <w:r w:rsidR="00B23A6E" w:rsidRPr="009C3DE1">
        <w:rPr>
          <w:sz w:val="28"/>
          <w:szCs w:val="28"/>
        </w:rPr>
        <w:t xml:space="preserve"> «</w:t>
      </w:r>
      <w:r w:rsidR="005166A3" w:rsidRPr="009C3DE1">
        <w:rPr>
          <w:sz w:val="28"/>
          <w:szCs w:val="28"/>
        </w:rPr>
        <w:t>Красное знамя</w:t>
      </w:r>
      <w:r w:rsidR="00B23A6E" w:rsidRPr="009C3DE1">
        <w:rPr>
          <w:sz w:val="28"/>
          <w:szCs w:val="28"/>
        </w:rPr>
        <w:t>» (ныне «Вольная Кубань»)</w:t>
      </w:r>
      <w:r w:rsidR="005166A3" w:rsidRPr="009C3DE1">
        <w:rPr>
          <w:sz w:val="28"/>
          <w:szCs w:val="28"/>
        </w:rPr>
        <w:t xml:space="preserve">, </w:t>
      </w:r>
      <w:r w:rsidR="004336A4" w:rsidRPr="009C3DE1">
        <w:rPr>
          <w:sz w:val="28"/>
          <w:szCs w:val="28"/>
        </w:rPr>
        <w:t>изданиях О</w:t>
      </w:r>
      <w:r w:rsidR="005166A3" w:rsidRPr="009C3DE1">
        <w:rPr>
          <w:sz w:val="28"/>
          <w:szCs w:val="28"/>
        </w:rPr>
        <w:t xml:space="preserve">бщества любителей </w:t>
      </w:r>
      <w:r w:rsidR="00384656" w:rsidRPr="009C3DE1">
        <w:rPr>
          <w:sz w:val="28"/>
          <w:szCs w:val="28"/>
        </w:rPr>
        <w:t>изучения Кубанской области</w:t>
      </w:r>
      <w:r w:rsidR="00B23A6E" w:rsidRPr="009C3DE1">
        <w:rPr>
          <w:sz w:val="28"/>
          <w:szCs w:val="28"/>
        </w:rPr>
        <w:t xml:space="preserve">. </w:t>
      </w:r>
      <w:r w:rsidR="00FE4C1B" w:rsidRPr="009C3DE1">
        <w:rPr>
          <w:sz w:val="28"/>
          <w:szCs w:val="28"/>
        </w:rPr>
        <w:t>По мнению составителя пособия, информация из данных источников является особо ценной, так как отражает непосредственный отклик современников на</w:t>
      </w:r>
      <w:r w:rsidR="00E50F56" w:rsidRPr="009C3DE1">
        <w:rPr>
          <w:sz w:val="28"/>
          <w:szCs w:val="28"/>
        </w:rPr>
        <w:t xml:space="preserve"> </w:t>
      </w:r>
      <w:r w:rsidR="00FC195B" w:rsidRPr="009C3DE1">
        <w:rPr>
          <w:sz w:val="28"/>
          <w:szCs w:val="28"/>
        </w:rPr>
        <w:t xml:space="preserve">деятельность </w:t>
      </w:r>
      <w:r w:rsidR="00E50F56" w:rsidRPr="009C3DE1">
        <w:rPr>
          <w:sz w:val="28"/>
          <w:szCs w:val="28"/>
        </w:rPr>
        <w:t xml:space="preserve">выдающегося </w:t>
      </w:r>
      <w:r w:rsidR="00FC195B" w:rsidRPr="009C3DE1">
        <w:rPr>
          <w:sz w:val="28"/>
          <w:szCs w:val="28"/>
        </w:rPr>
        <w:t>музыканта</w:t>
      </w:r>
      <w:r w:rsidR="00FE4C1B" w:rsidRPr="009C3DE1">
        <w:rPr>
          <w:sz w:val="28"/>
          <w:szCs w:val="28"/>
        </w:rPr>
        <w:t xml:space="preserve">, </w:t>
      </w:r>
      <w:r w:rsidR="00EC29C0" w:rsidRPr="009C3DE1">
        <w:rPr>
          <w:sz w:val="28"/>
          <w:szCs w:val="28"/>
        </w:rPr>
        <w:t>позволяет более детально</w:t>
      </w:r>
      <w:r w:rsidR="0019219D" w:rsidRPr="009C3DE1">
        <w:rPr>
          <w:sz w:val="28"/>
          <w:szCs w:val="28"/>
        </w:rPr>
        <w:t xml:space="preserve"> иллюстрир</w:t>
      </w:r>
      <w:r w:rsidR="00EC29C0" w:rsidRPr="009C3DE1">
        <w:rPr>
          <w:sz w:val="28"/>
          <w:szCs w:val="28"/>
        </w:rPr>
        <w:t>овать</w:t>
      </w:r>
      <w:r w:rsidR="0019219D" w:rsidRPr="009C3DE1">
        <w:rPr>
          <w:sz w:val="28"/>
          <w:szCs w:val="28"/>
        </w:rPr>
        <w:t xml:space="preserve"> историю Кубанского казачьего хор</w:t>
      </w:r>
      <w:r w:rsidR="00FE4C1B" w:rsidRPr="009C3DE1">
        <w:rPr>
          <w:sz w:val="28"/>
          <w:szCs w:val="28"/>
        </w:rPr>
        <w:t>а</w:t>
      </w:r>
      <w:r w:rsidR="0019219D" w:rsidRPr="009C3DE1">
        <w:rPr>
          <w:sz w:val="28"/>
          <w:szCs w:val="28"/>
        </w:rPr>
        <w:t>,</w:t>
      </w:r>
      <w:r w:rsidR="00FE4C1B" w:rsidRPr="009C3DE1">
        <w:rPr>
          <w:sz w:val="28"/>
          <w:szCs w:val="28"/>
        </w:rPr>
        <w:t xml:space="preserve"> </w:t>
      </w:r>
      <w:r w:rsidR="00384656" w:rsidRPr="009C3DE1">
        <w:rPr>
          <w:sz w:val="28"/>
          <w:szCs w:val="28"/>
        </w:rPr>
        <w:t xml:space="preserve">историю изучения музыкальной этнографии на Кубани, </w:t>
      </w:r>
      <w:r w:rsidR="0019219D" w:rsidRPr="009C3DE1">
        <w:rPr>
          <w:sz w:val="28"/>
          <w:szCs w:val="28"/>
        </w:rPr>
        <w:t xml:space="preserve">а </w:t>
      </w:r>
      <w:r w:rsidR="00FE4C1B" w:rsidRPr="009C3DE1">
        <w:rPr>
          <w:sz w:val="28"/>
          <w:szCs w:val="28"/>
        </w:rPr>
        <w:t>также пере</w:t>
      </w:r>
      <w:r w:rsidR="008A474B" w:rsidRPr="009C3DE1">
        <w:rPr>
          <w:sz w:val="28"/>
          <w:szCs w:val="28"/>
        </w:rPr>
        <w:t>даёт колорит эпохи, в которо</w:t>
      </w:r>
      <w:r w:rsidR="00E47F03" w:rsidRPr="009C3DE1">
        <w:rPr>
          <w:sz w:val="28"/>
          <w:szCs w:val="28"/>
        </w:rPr>
        <w:t>й</w:t>
      </w:r>
      <w:r w:rsidR="00FE4C1B" w:rsidRPr="009C3DE1">
        <w:rPr>
          <w:sz w:val="28"/>
          <w:szCs w:val="28"/>
        </w:rPr>
        <w:t xml:space="preserve"> жил</w:t>
      </w:r>
      <w:r w:rsidR="008A474B" w:rsidRPr="009C3DE1">
        <w:rPr>
          <w:sz w:val="28"/>
          <w:szCs w:val="28"/>
        </w:rPr>
        <w:t xml:space="preserve"> Григорий Митрофанович.</w:t>
      </w:r>
    </w:p>
    <w:p w:rsidR="00D91F32" w:rsidRPr="009C3DE1" w:rsidRDefault="008740C5" w:rsidP="008A474B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9C3DE1">
        <w:rPr>
          <w:sz w:val="28"/>
          <w:szCs w:val="28"/>
        </w:rPr>
        <w:t>Б</w:t>
      </w:r>
      <w:r w:rsidR="00351E23" w:rsidRPr="009C3DE1">
        <w:rPr>
          <w:sz w:val="28"/>
          <w:szCs w:val="28"/>
        </w:rPr>
        <w:t>иблиографические списки расположены в прямой хронологии выхода в свет изданий и публикаций.</w:t>
      </w:r>
      <w:r w:rsidR="008A474B" w:rsidRPr="009C3DE1">
        <w:rPr>
          <w:sz w:val="28"/>
          <w:szCs w:val="28"/>
        </w:rPr>
        <w:t xml:space="preserve"> </w:t>
      </w:r>
    </w:p>
    <w:p w:rsidR="00351E23" w:rsidRPr="009C3DE1" w:rsidRDefault="00351E23" w:rsidP="008A474B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9C3DE1">
        <w:rPr>
          <w:sz w:val="28"/>
          <w:szCs w:val="28"/>
        </w:rPr>
        <w:t>Библиографическое описание осуществлено в соответствии с ГОСТами 7.1-1984, 7.1-2003, 7.0.12-2011, Р 7.0.100-2018.</w:t>
      </w:r>
    </w:p>
    <w:p w:rsidR="00D91F32" w:rsidRPr="009C3DE1" w:rsidRDefault="00351E23" w:rsidP="008A47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DE1">
        <w:rPr>
          <w:rFonts w:ascii="Times New Roman" w:eastAsia="Times New Roman" w:hAnsi="Times New Roman"/>
          <w:sz w:val="28"/>
          <w:szCs w:val="28"/>
          <w:lang w:eastAsia="ru-RU"/>
        </w:rPr>
        <w:t>Материалы данного издания представлены в фондах Краснодарской краевой универсальной научной библиотеки и электронном краеведческом каталоге.</w:t>
      </w:r>
      <w:r w:rsidR="008A474B" w:rsidRPr="009C3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1E23" w:rsidRPr="009C3DE1" w:rsidRDefault="00351E23" w:rsidP="008A47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DE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Пособие размещено на сайте ККУНБ им. </w:t>
      </w:r>
      <w:r w:rsidR="007C0C41" w:rsidRPr="009C3DE1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9C3DE1">
        <w:rPr>
          <w:rFonts w:ascii="Times New Roman" w:eastAsia="Times New Roman" w:hAnsi="Times New Roman"/>
          <w:sz w:val="28"/>
          <w:szCs w:val="28"/>
          <w:lang w:eastAsia="ru-RU"/>
        </w:rPr>
        <w:t>Пушкина:</w:t>
      </w:r>
      <w:r w:rsidRPr="009C3DE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http://pushkin.kubannet.ru/</w:t>
      </w:r>
    </w:p>
    <w:p w:rsidR="00351E23" w:rsidRPr="009C3DE1" w:rsidRDefault="00351E23" w:rsidP="00E665B4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9C3DE1">
        <w:rPr>
          <w:rFonts w:ascii="Times New Roman" w:hAnsi="Times New Roman"/>
          <w:i/>
          <w:sz w:val="28"/>
          <w:szCs w:val="28"/>
          <w:u w:val="single"/>
        </w:rPr>
        <w:t>Отзывы и пожелания просим направлять по адресу:</w:t>
      </w:r>
    </w:p>
    <w:p w:rsidR="00351E23" w:rsidRPr="009C3DE1" w:rsidRDefault="00351E23" w:rsidP="00E665B4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350063, Краснодар, ул. Красная, 8</w:t>
      </w:r>
    </w:p>
    <w:p w:rsidR="00351E23" w:rsidRPr="009C3DE1" w:rsidRDefault="00351E23" w:rsidP="00E665B4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ККУНБ им. А.С. Пушкина, отдел краеведения.</w:t>
      </w:r>
    </w:p>
    <w:p w:rsidR="00D91F32" w:rsidRPr="009C3DE1" w:rsidRDefault="00D91F32" w:rsidP="00E665B4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0D4A17" w:rsidRPr="009C3DE1" w:rsidRDefault="000D4A17" w:rsidP="00E665B4">
      <w:pPr>
        <w:pStyle w:val="a8"/>
        <w:ind w:left="170"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lastRenderedPageBreak/>
        <w:t>Жизнь, отданная песне</w:t>
      </w:r>
    </w:p>
    <w:p w:rsidR="000D4A17" w:rsidRPr="009C3DE1" w:rsidRDefault="000D4A17" w:rsidP="00E665B4">
      <w:pPr>
        <w:pStyle w:val="a8"/>
        <w:ind w:left="170"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33322" w:rsidRPr="009C3DE1" w:rsidRDefault="00683D40" w:rsidP="00D33322">
      <w:pPr>
        <w:tabs>
          <w:tab w:val="left" w:pos="638"/>
          <w:tab w:val="left" w:pos="7975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C3DE1">
        <w:rPr>
          <w:rFonts w:ascii="Times New Roman" w:hAnsi="Times New Roman"/>
          <w:b/>
          <w:i/>
          <w:sz w:val="28"/>
          <w:szCs w:val="28"/>
        </w:rPr>
        <w:t>к 160-</w:t>
      </w:r>
      <w:r w:rsidR="00D33322" w:rsidRPr="009C3DE1">
        <w:rPr>
          <w:rFonts w:ascii="Times New Roman" w:hAnsi="Times New Roman"/>
          <w:b/>
          <w:i/>
          <w:sz w:val="28"/>
          <w:szCs w:val="28"/>
        </w:rPr>
        <w:t>летию со дня рождения</w:t>
      </w:r>
    </w:p>
    <w:p w:rsidR="009F185D" w:rsidRPr="009C3DE1" w:rsidRDefault="009F185D" w:rsidP="00D33322">
      <w:pPr>
        <w:tabs>
          <w:tab w:val="left" w:pos="638"/>
          <w:tab w:val="left" w:pos="7975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C3DE1">
        <w:rPr>
          <w:rFonts w:ascii="Times New Roman" w:hAnsi="Times New Roman"/>
          <w:b/>
          <w:i/>
          <w:sz w:val="28"/>
          <w:szCs w:val="28"/>
        </w:rPr>
        <w:t>Григория Митрофановича Концевича</w:t>
      </w:r>
    </w:p>
    <w:p w:rsidR="00E40A52" w:rsidRPr="009C3DE1" w:rsidRDefault="006C4406" w:rsidP="00E64AAC">
      <w:pPr>
        <w:tabs>
          <w:tab w:val="left" w:pos="638"/>
          <w:tab w:val="left" w:pos="7975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C3DE1">
        <w:rPr>
          <w:rFonts w:ascii="Times New Roman" w:hAnsi="Times New Roman"/>
          <w:b/>
          <w:i/>
          <w:sz w:val="28"/>
          <w:szCs w:val="28"/>
        </w:rPr>
        <w:t>(</w:t>
      </w:r>
      <w:r w:rsidR="00C22982" w:rsidRPr="009C3DE1">
        <w:rPr>
          <w:rFonts w:ascii="Times New Roman" w:hAnsi="Times New Roman"/>
          <w:b/>
          <w:i/>
          <w:sz w:val="28"/>
          <w:szCs w:val="28"/>
        </w:rPr>
        <w:t>17(30)11.1863–</w:t>
      </w:r>
      <w:r w:rsidR="00E64AAC" w:rsidRPr="009C3DE1">
        <w:rPr>
          <w:rFonts w:ascii="Times New Roman" w:hAnsi="Times New Roman"/>
          <w:b/>
          <w:i/>
          <w:sz w:val="28"/>
          <w:szCs w:val="28"/>
        </w:rPr>
        <w:t>13.12.1937</w:t>
      </w:r>
      <w:r w:rsidRPr="009C3DE1">
        <w:rPr>
          <w:rFonts w:ascii="Times New Roman" w:hAnsi="Times New Roman"/>
          <w:b/>
          <w:i/>
          <w:sz w:val="28"/>
          <w:szCs w:val="28"/>
        </w:rPr>
        <w:t>)</w:t>
      </w:r>
    </w:p>
    <w:p w:rsidR="0010091D" w:rsidRPr="009C3DE1" w:rsidRDefault="0010091D" w:rsidP="00E64AAC">
      <w:pPr>
        <w:tabs>
          <w:tab w:val="left" w:pos="638"/>
          <w:tab w:val="left" w:pos="7975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161B0" w:rsidRPr="009C3DE1" w:rsidRDefault="008161B0" w:rsidP="008161B0">
      <w:pPr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C3DE1">
        <w:rPr>
          <w:rFonts w:ascii="Times New Roman" w:hAnsi="Times New Roman"/>
          <w:sz w:val="28"/>
          <w:szCs w:val="28"/>
        </w:rPr>
        <w:t xml:space="preserve">Григорий Митрофанович Концевич – один из талантливейших деятелей музыкальной культуры Кубани начала </w:t>
      </w:r>
      <w:r w:rsidRPr="009C3DE1">
        <w:rPr>
          <w:rFonts w:ascii="Times New Roman" w:hAnsi="Times New Roman"/>
          <w:sz w:val="28"/>
          <w:szCs w:val="28"/>
          <w:lang w:val="en-US"/>
        </w:rPr>
        <w:t>XX</w:t>
      </w:r>
      <w:r w:rsidRPr="009C3DE1">
        <w:rPr>
          <w:rFonts w:ascii="Times New Roman" w:hAnsi="Times New Roman"/>
          <w:sz w:val="28"/>
          <w:szCs w:val="28"/>
        </w:rPr>
        <w:t xml:space="preserve"> века, </w:t>
      </w:r>
      <w:r w:rsidR="000B7711" w:rsidRPr="009C3DE1">
        <w:rPr>
          <w:rFonts w:ascii="Times New Roman" w:hAnsi="Times New Roman"/>
          <w:sz w:val="28"/>
          <w:szCs w:val="28"/>
        </w:rPr>
        <w:t>музыкальный этнограф</w:t>
      </w:r>
      <w:r w:rsidRPr="009C3DE1">
        <w:rPr>
          <w:rFonts w:ascii="Times New Roman" w:hAnsi="Times New Roman"/>
          <w:sz w:val="28"/>
          <w:szCs w:val="28"/>
        </w:rPr>
        <w:t xml:space="preserve">, </w:t>
      </w:r>
      <w:r w:rsidR="000B7711" w:rsidRPr="009C3DE1">
        <w:rPr>
          <w:rFonts w:ascii="Times New Roman" w:hAnsi="Times New Roman"/>
          <w:sz w:val="28"/>
          <w:szCs w:val="28"/>
        </w:rPr>
        <w:t>педагог, хормейстер</w:t>
      </w:r>
      <w:r w:rsidRPr="009C3DE1">
        <w:rPr>
          <w:rFonts w:ascii="Times New Roman" w:hAnsi="Times New Roman"/>
          <w:sz w:val="28"/>
          <w:szCs w:val="28"/>
        </w:rPr>
        <w:t xml:space="preserve"> и композитор. Его </w:t>
      </w:r>
      <w:r w:rsidRPr="009C3DE1">
        <w:rPr>
          <w:rFonts w:ascii="Times New Roman" w:hAnsi="Times New Roman"/>
          <w:sz w:val="28"/>
          <w:szCs w:val="28"/>
          <w:shd w:val="clear" w:color="auto" w:fill="FFFFFF"/>
        </w:rPr>
        <w:t>вклад в культурную сокровищницу Кубани трудно переоценить</w:t>
      </w:r>
      <w:r w:rsidRPr="009C3DE1">
        <w:rPr>
          <w:rFonts w:ascii="Times New Roman" w:hAnsi="Times New Roman"/>
          <w:sz w:val="28"/>
          <w:szCs w:val="28"/>
        </w:rPr>
        <w:t xml:space="preserve">. </w:t>
      </w:r>
      <w:r w:rsidR="000F4BEC" w:rsidRPr="009C3DE1">
        <w:rPr>
          <w:rFonts w:ascii="Times New Roman" w:hAnsi="Times New Roman"/>
          <w:sz w:val="28"/>
          <w:szCs w:val="28"/>
        </w:rPr>
        <w:t xml:space="preserve">Концевич </w:t>
      </w:r>
      <w:r w:rsidRPr="009C3DE1">
        <w:rPr>
          <w:rFonts w:ascii="Times New Roman" w:hAnsi="Times New Roman"/>
          <w:sz w:val="28"/>
          <w:szCs w:val="28"/>
        </w:rPr>
        <w:t>подарил своей малой родине десятки сборников казачьих народных песен, музыкальных произведений на стихи русских поэтов, адыгских народных песен и танцевальных наигрышей.</w:t>
      </w:r>
      <w:r w:rsidRPr="009C3D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4BEC" w:rsidRPr="009C3DE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9C3DE1">
        <w:rPr>
          <w:rFonts w:ascii="Times New Roman" w:hAnsi="Times New Roman"/>
          <w:sz w:val="28"/>
          <w:szCs w:val="28"/>
          <w:shd w:val="clear" w:color="auto" w:fill="FFFFFF"/>
        </w:rPr>
        <w:t xml:space="preserve"> сыграл</w:t>
      </w:r>
      <w:r w:rsidRPr="009C3DE1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выдающуюся роль в истории Войскового певческого хора</w:t>
      </w:r>
      <w:r w:rsidR="000F4BEC" w:rsidRPr="009C3DE1">
        <w:rPr>
          <w:rFonts w:ascii="Times New Roman" w:eastAsia="Times New Roman" w:hAnsi="Times New Roman"/>
          <w:sz w:val="28"/>
          <w:szCs w:val="28"/>
          <w:lang w:eastAsia="ru-RU"/>
        </w:rPr>
        <w:t>, а также в</w:t>
      </w:r>
      <w:r w:rsidRPr="009C3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3D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создании в советское время его преемника – Кубанского казачьего хора.</w:t>
      </w:r>
    </w:p>
    <w:p w:rsidR="00A86E93" w:rsidRPr="009C3DE1" w:rsidRDefault="008161B0" w:rsidP="00816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 xml:space="preserve">Григорий Митрофанович родился </w:t>
      </w:r>
      <w:r w:rsidR="00A86E93" w:rsidRPr="009C3DE1">
        <w:rPr>
          <w:rFonts w:ascii="Times New Roman" w:hAnsi="Times New Roman"/>
          <w:sz w:val="28"/>
          <w:szCs w:val="28"/>
        </w:rPr>
        <w:t xml:space="preserve">в казачьей семье в станице </w:t>
      </w:r>
      <w:r w:rsidR="000F4BEC" w:rsidRPr="009C3DE1">
        <w:rPr>
          <w:rFonts w:ascii="Times New Roman" w:hAnsi="Times New Roman"/>
          <w:sz w:val="28"/>
          <w:szCs w:val="28"/>
        </w:rPr>
        <w:t>Стар</w:t>
      </w:r>
      <w:r w:rsidR="00A86E93" w:rsidRPr="009C3DE1">
        <w:rPr>
          <w:rFonts w:ascii="Times New Roman" w:hAnsi="Times New Roman"/>
          <w:sz w:val="28"/>
          <w:szCs w:val="28"/>
        </w:rPr>
        <w:t>онижест</w:t>
      </w:r>
      <w:r w:rsidR="00CD36F1" w:rsidRPr="009C3DE1">
        <w:rPr>
          <w:rFonts w:ascii="Times New Roman" w:hAnsi="Times New Roman"/>
          <w:sz w:val="28"/>
          <w:szCs w:val="28"/>
        </w:rPr>
        <w:t>еблиевской</w:t>
      </w:r>
      <w:r w:rsidR="000F4BEC" w:rsidRPr="009C3DE1">
        <w:rPr>
          <w:rFonts w:ascii="Times New Roman" w:hAnsi="Times New Roman"/>
          <w:sz w:val="28"/>
          <w:szCs w:val="28"/>
        </w:rPr>
        <w:t xml:space="preserve"> Кубанской области. О</w:t>
      </w:r>
      <w:r w:rsidR="00A86E93" w:rsidRPr="009C3DE1">
        <w:rPr>
          <w:rFonts w:ascii="Times New Roman" w:hAnsi="Times New Roman"/>
          <w:sz w:val="28"/>
          <w:szCs w:val="28"/>
        </w:rPr>
        <w:t xml:space="preserve">кончил станичное училище, а затем, в 1883 г. Кубанскую </w:t>
      </w:r>
      <w:r w:rsidR="00EF20C3" w:rsidRPr="009C3DE1">
        <w:rPr>
          <w:rFonts w:ascii="Times New Roman" w:hAnsi="Times New Roman"/>
          <w:sz w:val="28"/>
          <w:szCs w:val="28"/>
        </w:rPr>
        <w:t xml:space="preserve">войсковую </w:t>
      </w:r>
      <w:r w:rsidR="00A86E93" w:rsidRPr="009C3DE1">
        <w:rPr>
          <w:rFonts w:ascii="Times New Roman" w:hAnsi="Times New Roman"/>
          <w:sz w:val="28"/>
          <w:szCs w:val="28"/>
        </w:rPr>
        <w:t>учительскую семинарию</w:t>
      </w:r>
      <w:r w:rsidR="00EF20C3" w:rsidRPr="009C3DE1">
        <w:rPr>
          <w:rFonts w:ascii="Times New Roman" w:hAnsi="Times New Roman"/>
          <w:sz w:val="28"/>
          <w:szCs w:val="28"/>
        </w:rPr>
        <w:t xml:space="preserve"> в станице Ладожской. Получив</w:t>
      </w:r>
      <w:r w:rsidR="00A86E93" w:rsidRPr="009C3DE1">
        <w:rPr>
          <w:rFonts w:ascii="Times New Roman" w:hAnsi="Times New Roman"/>
          <w:sz w:val="28"/>
          <w:szCs w:val="28"/>
        </w:rPr>
        <w:t xml:space="preserve"> звание учителя музыки и пения, стал преподавать в станице Тенгинской.</w:t>
      </w:r>
      <w:r w:rsidR="00E33538" w:rsidRPr="009C3DE1">
        <w:rPr>
          <w:rFonts w:ascii="Times New Roman" w:hAnsi="Times New Roman"/>
          <w:sz w:val="28"/>
          <w:szCs w:val="28"/>
        </w:rPr>
        <w:t xml:space="preserve"> Талант молодого музыканта и педагога был замечен, и в 1887 г. его направили </w:t>
      </w:r>
      <w:r w:rsidR="000F4BEC" w:rsidRPr="009C3DE1">
        <w:rPr>
          <w:rFonts w:ascii="Times New Roman" w:hAnsi="Times New Roman"/>
          <w:sz w:val="28"/>
          <w:szCs w:val="28"/>
        </w:rPr>
        <w:t xml:space="preserve">в Петербург, </w:t>
      </w:r>
      <w:r w:rsidR="00E33538" w:rsidRPr="009C3DE1">
        <w:rPr>
          <w:rFonts w:ascii="Times New Roman" w:hAnsi="Times New Roman"/>
          <w:sz w:val="28"/>
          <w:szCs w:val="28"/>
        </w:rPr>
        <w:t xml:space="preserve">в Императорскую </w:t>
      </w:r>
      <w:r w:rsidR="00EF20C3" w:rsidRPr="009C3DE1">
        <w:rPr>
          <w:rFonts w:ascii="Times New Roman" w:hAnsi="Times New Roman"/>
          <w:sz w:val="28"/>
          <w:szCs w:val="28"/>
        </w:rPr>
        <w:t xml:space="preserve">придворную </w:t>
      </w:r>
      <w:r w:rsidR="00E33538" w:rsidRPr="009C3DE1">
        <w:rPr>
          <w:rFonts w:ascii="Times New Roman" w:hAnsi="Times New Roman"/>
          <w:sz w:val="28"/>
          <w:szCs w:val="28"/>
        </w:rPr>
        <w:t>певческую капеллу. Три года он учился у известных музыкантов, среди которых был выдающийся русский к</w:t>
      </w:r>
      <w:r w:rsidR="00640DAD" w:rsidRPr="009C3DE1">
        <w:rPr>
          <w:rFonts w:ascii="Times New Roman" w:hAnsi="Times New Roman"/>
          <w:sz w:val="28"/>
          <w:szCs w:val="28"/>
        </w:rPr>
        <w:t>омпозитор Н.А. Римский-Корсаков</w:t>
      </w:r>
      <w:r w:rsidR="007650C7" w:rsidRPr="009C3DE1">
        <w:rPr>
          <w:rFonts w:ascii="Times New Roman" w:hAnsi="Times New Roman"/>
          <w:sz w:val="28"/>
          <w:szCs w:val="28"/>
        </w:rPr>
        <w:t>.</w:t>
      </w:r>
      <w:r w:rsidR="00EF20C3" w:rsidRPr="009C3DE1">
        <w:rPr>
          <w:rFonts w:ascii="Times New Roman" w:hAnsi="Times New Roman"/>
          <w:sz w:val="28"/>
          <w:szCs w:val="28"/>
        </w:rPr>
        <w:t xml:space="preserve"> </w:t>
      </w:r>
    </w:p>
    <w:p w:rsidR="007B0D10" w:rsidRPr="009C3DE1" w:rsidRDefault="00E33538" w:rsidP="007B0D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 xml:space="preserve">В июне 1892 г. Концевич получил назначение в Войсковой певческий хор, регентом которого </w:t>
      </w:r>
      <w:r w:rsidR="000F4BEC" w:rsidRPr="009C3DE1">
        <w:rPr>
          <w:rFonts w:ascii="Times New Roman" w:hAnsi="Times New Roman"/>
          <w:sz w:val="28"/>
          <w:szCs w:val="28"/>
        </w:rPr>
        <w:t>служи</w:t>
      </w:r>
      <w:r w:rsidR="002014AD" w:rsidRPr="009C3DE1">
        <w:rPr>
          <w:rFonts w:ascii="Times New Roman" w:hAnsi="Times New Roman"/>
          <w:sz w:val="28"/>
          <w:szCs w:val="28"/>
        </w:rPr>
        <w:t>л</w:t>
      </w:r>
      <w:r w:rsidRPr="009C3DE1">
        <w:rPr>
          <w:rFonts w:ascii="Times New Roman" w:hAnsi="Times New Roman"/>
          <w:sz w:val="28"/>
          <w:szCs w:val="28"/>
        </w:rPr>
        <w:t xml:space="preserve"> более 14 лет.</w:t>
      </w:r>
      <w:r w:rsidR="007650C7" w:rsidRPr="009C3DE1">
        <w:rPr>
          <w:rFonts w:ascii="Times New Roman" w:hAnsi="Times New Roman"/>
          <w:sz w:val="28"/>
          <w:szCs w:val="28"/>
        </w:rPr>
        <w:t xml:space="preserve"> В истории </w:t>
      </w:r>
      <w:r w:rsidR="00B17210" w:rsidRPr="009C3DE1">
        <w:rPr>
          <w:rFonts w:ascii="Times New Roman" w:hAnsi="Times New Roman"/>
          <w:sz w:val="28"/>
          <w:szCs w:val="28"/>
        </w:rPr>
        <w:t>этого прославленного коллек</w:t>
      </w:r>
      <w:r w:rsidR="001B45A3" w:rsidRPr="009C3DE1">
        <w:rPr>
          <w:rFonts w:ascii="Times New Roman" w:hAnsi="Times New Roman"/>
          <w:sz w:val="28"/>
          <w:szCs w:val="28"/>
        </w:rPr>
        <w:t>тива</w:t>
      </w:r>
      <w:r w:rsidR="007650C7" w:rsidRPr="009C3DE1">
        <w:rPr>
          <w:rFonts w:ascii="Times New Roman" w:hAnsi="Times New Roman"/>
          <w:sz w:val="28"/>
          <w:szCs w:val="28"/>
        </w:rPr>
        <w:t xml:space="preserve"> Григорий Митрофанович </w:t>
      </w:r>
      <w:r w:rsidR="00EF20C3" w:rsidRPr="009C3DE1">
        <w:rPr>
          <w:rFonts w:ascii="Times New Roman" w:hAnsi="Times New Roman"/>
          <w:sz w:val="28"/>
          <w:szCs w:val="28"/>
        </w:rPr>
        <w:t>сыграл поистине выдающуюся роль</w:t>
      </w:r>
      <w:r w:rsidR="007650C7" w:rsidRPr="009C3DE1">
        <w:rPr>
          <w:rFonts w:ascii="Times New Roman" w:hAnsi="Times New Roman"/>
          <w:sz w:val="28"/>
          <w:szCs w:val="28"/>
        </w:rPr>
        <w:t>.</w:t>
      </w:r>
      <w:r w:rsidR="00AC11F7" w:rsidRPr="009C3DE1">
        <w:rPr>
          <w:rFonts w:ascii="Times New Roman" w:hAnsi="Times New Roman"/>
          <w:sz w:val="28"/>
          <w:szCs w:val="28"/>
        </w:rPr>
        <w:t xml:space="preserve"> По его инициативе для хористов откры</w:t>
      </w:r>
      <w:r w:rsidR="00AC284D" w:rsidRPr="009C3DE1">
        <w:rPr>
          <w:rFonts w:ascii="Times New Roman" w:hAnsi="Times New Roman"/>
          <w:sz w:val="28"/>
          <w:szCs w:val="28"/>
        </w:rPr>
        <w:t>лась</w:t>
      </w:r>
      <w:r w:rsidR="00AC11F7" w:rsidRPr="009C3DE1">
        <w:rPr>
          <w:rFonts w:ascii="Times New Roman" w:hAnsi="Times New Roman"/>
          <w:sz w:val="28"/>
          <w:szCs w:val="28"/>
        </w:rPr>
        <w:t xml:space="preserve"> общеобразовательная школа и специальное 2-классное училище, где певцы проходили начальный курс управления хором.</w:t>
      </w:r>
      <w:r w:rsidR="007B0D10" w:rsidRPr="009C3DE1">
        <w:rPr>
          <w:rFonts w:ascii="Times New Roman" w:hAnsi="Times New Roman"/>
          <w:sz w:val="28"/>
          <w:szCs w:val="28"/>
        </w:rPr>
        <w:t xml:space="preserve"> При его участи</w:t>
      </w:r>
      <w:r w:rsidR="00BD65AA" w:rsidRPr="009C3DE1">
        <w:rPr>
          <w:rFonts w:ascii="Times New Roman" w:hAnsi="Times New Roman"/>
          <w:sz w:val="28"/>
          <w:szCs w:val="28"/>
        </w:rPr>
        <w:t>и</w:t>
      </w:r>
      <w:r w:rsidR="007B0D10" w:rsidRPr="009C3DE1">
        <w:rPr>
          <w:rFonts w:ascii="Times New Roman" w:hAnsi="Times New Roman"/>
          <w:sz w:val="28"/>
          <w:szCs w:val="28"/>
        </w:rPr>
        <w:t xml:space="preserve"> в 1903 г. для Войсковых певческого и музыкантского хоров было построено трехэтажное здание в центре города по улице Рашпилевской. В этом здании помимо музыкальных классов размещалась и большая библиотека. </w:t>
      </w:r>
    </w:p>
    <w:p w:rsidR="00AC11F7" w:rsidRPr="009C3DE1" w:rsidRDefault="00C36284" w:rsidP="00D96B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>На</w:t>
      </w:r>
      <w:r w:rsidR="00AC11F7" w:rsidRPr="009C3DE1">
        <w:rPr>
          <w:rFonts w:ascii="Times New Roman" w:hAnsi="Times New Roman"/>
          <w:sz w:val="28"/>
          <w:szCs w:val="28"/>
        </w:rPr>
        <w:t xml:space="preserve"> личные средства </w:t>
      </w:r>
      <w:r w:rsidRPr="009C3DE1">
        <w:rPr>
          <w:rFonts w:ascii="Times New Roman" w:hAnsi="Times New Roman"/>
          <w:sz w:val="28"/>
          <w:szCs w:val="28"/>
        </w:rPr>
        <w:t xml:space="preserve">Григория Митрофановича </w:t>
      </w:r>
      <w:r w:rsidR="00AC11F7" w:rsidRPr="009C3DE1">
        <w:rPr>
          <w:rFonts w:ascii="Times New Roman" w:hAnsi="Times New Roman"/>
          <w:sz w:val="28"/>
          <w:szCs w:val="28"/>
        </w:rPr>
        <w:t xml:space="preserve">содержались малообеспеченные талантливые ученики. Их число постоянно росло, поскольку </w:t>
      </w:r>
      <w:r w:rsidR="000F4BEC" w:rsidRPr="009C3DE1">
        <w:rPr>
          <w:rFonts w:ascii="Times New Roman" w:hAnsi="Times New Roman"/>
          <w:sz w:val="28"/>
          <w:szCs w:val="28"/>
        </w:rPr>
        <w:t xml:space="preserve">регент </w:t>
      </w:r>
      <w:r w:rsidR="00AC11F7" w:rsidRPr="009C3DE1">
        <w:rPr>
          <w:rFonts w:ascii="Times New Roman" w:hAnsi="Times New Roman"/>
          <w:sz w:val="28"/>
          <w:szCs w:val="28"/>
        </w:rPr>
        <w:t xml:space="preserve">несколько раз в год выезжал в отдаленные кубанские станицы </w:t>
      </w:r>
      <w:r w:rsidR="001F642C" w:rsidRPr="009C3DE1">
        <w:rPr>
          <w:rFonts w:ascii="Times New Roman" w:hAnsi="Times New Roman"/>
          <w:sz w:val="28"/>
          <w:szCs w:val="28"/>
        </w:rPr>
        <w:t>для поиска и прослушивания одарё</w:t>
      </w:r>
      <w:r w:rsidR="00AC11F7" w:rsidRPr="009C3DE1">
        <w:rPr>
          <w:rFonts w:ascii="Times New Roman" w:hAnsi="Times New Roman"/>
          <w:sz w:val="28"/>
          <w:szCs w:val="28"/>
        </w:rPr>
        <w:t xml:space="preserve">нных детей. Многие из них потом возвращались </w:t>
      </w:r>
      <w:r w:rsidR="002566B4" w:rsidRPr="009C3DE1">
        <w:rPr>
          <w:rFonts w:ascii="Times New Roman" w:hAnsi="Times New Roman"/>
          <w:sz w:val="28"/>
          <w:szCs w:val="28"/>
        </w:rPr>
        <w:t xml:space="preserve">на малую родину </w:t>
      </w:r>
      <w:r w:rsidR="00AC11F7" w:rsidRPr="009C3DE1">
        <w:rPr>
          <w:rFonts w:ascii="Times New Roman" w:hAnsi="Times New Roman"/>
          <w:sz w:val="28"/>
          <w:szCs w:val="28"/>
        </w:rPr>
        <w:t xml:space="preserve">народными учителями местных школ и училищ, создавали хоры, руководили церковными хорами. </w:t>
      </w:r>
      <w:r w:rsidR="00BD65AA" w:rsidRPr="009C3DE1">
        <w:rPr>
          <w:rFonts w:ascii="Times New Roman" w:hAnsi="Times New Roman"/>
          <w:sz w:val="28"/>
          <w:szCs w:val="28"/>
        </w:rPr>
        <w:t xml:space="preserve">В помощь </w:t>
      </w:r>
      <w:r w:rsidR="007B0D10" w:rsidRPr="009C3DE1">
        <w:rPr>
          <w:rFonts w:ascii="Times New Roman" w:hAnsi="Times New Roman"/>
          <w:sz w:val="28"/>
          <w:szCs w:val="28"/>
        </w:rPr>
        <w:t>учител</w:t>
      </w:r>
      <w:r w:rsidR="00BD65AA" w:rsidRPr="009C3DE1">
        <w:rPr>
          <w:rFonts w:ascii="Times New Roman" w:hAnsi="Times New Roman"/>
          <w:sz w:val="28"/>
          <w:szCs w:val="28"/>
        </w:rPr>
        <w:t>ям</w:t>
      </w:r>
      <w:r w:rsidR="007B0D10" w:rsidRPr="009C3DE1">
        <w:rPr>
          <w:rFonts w:ascii="Times New Roman" w:hAnsi="Times New Roman"/>
          <w:sz w:val="28"/>
          <w:szCs w:val="28"/>
        </w:rPr>
        <w:t xml:space="preserve"> пения народных школ </w:t>
      </w:r>
      <w:r w:rsidR="00A12B18" w:rsidRPr="009C3DE1">
        <w:rPr>
          <w:rFonts w:ascii="Times New Roman" w:hAnsi="Times New Roman"/>
          <w:sz w:val="28"/>
          <w:szCs w:val="28"/>
        </w:rPr>
        <w:t>Концевич изда</w:t>
      </w:r>
      <w:r w:rsidR="00C47B1D" w:rsidRPr="009C3DE1">
        <w:rPr>
          <w:rFonts w:ascii="Times New Roman" w:hAnsi="Times New Roman"/>
          <w:sz w:val="28"/>
          <w:szCs w:val="28"/>
        </w:rPr>
        <w:t>л</w:t>
      </w:r>
      <w:r w:rsidR="00A12B18" w:rsidRPr="009C3DE1">
        <w:rPr>
          <w:rFonts w:ascii="Times New Roman" w:hAnsi="Times New Roman"/>
          <w:sz w:val="28"/>
          <w:szCs w:val="28"/>
        </w:rPr>
        <w:t xml:space="preserve"> </w:t>
      </w:r>
      <w:r w:rsidR="0098661A" w:rsidRPr="009C3DE1">
        <w:rPr>
          <w:rFonts w:ascii="Times New Roman" w:hAnsi="Times New Roman"/>
          <w:sz w:val="28"/>
          <w:szCs w:val="28"/>
        </w:rPr>
        <w:t xml:space="preserve">методическое </w:t>
      </w:r>
      <w:r w:rsidR="00A12B18" w:rsidRPr="009C3DE1">
        <w:rPr>
          <w:rFonts w:ascii="Times New Roman" w:hAnsi="Times New Roman"/>
          <w:sz w:val="28"/>
          <w:szCs w:val="28"/>
        </w:rPr>
        <w:t>пособие «Школьное пение на два и на три однородных голоса</w:t>
      </w:r>
      <w:r w:rsidR="0098661A" w:rsidRPr="009C3DE1">
        <w:rPr>
          <w:rFonts w:ascii="Times New Roman" w:hAnsi="Times New Roman"/>
          <w:sz w:val="28"/>
          <w:szCs w:val="28"/>
        </w:rPr>
        <w:t>: Классное пособие для обучения пению для низших учебных заведений» (1902)</w:t>
      </w:r>
      <w:r w:rsidR="00C97DA4" w:rsidRPr="009C3DE1">
        <w:rPr>
          <w:rFonts w:ascii="Times New Roman" w:hAnsi="Times New Roman"/>
          <w:sz w:val="28"/>
          <w:szCs w:val="28"/>
        </w:rPr>
        <w:t>.</w:t>
      </w:r>
    </w:p>
    <w:p w:rsidR="003417A0" w:rsidRPr="009C3DE1" w:rsidRDefault="00C36284" w:rsidP="00AC2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lastRenderedPageBreak/>
        <w:t>По</w:t>
      </w:r>
      <w:r w:rsidR="007650C7" w:rsidRPr="009C3DE1">
        <w:rPr>
          <w:rFonts w:ascii="Times New Roman" w:hAnsi="Times New Roman"/>
          <w:sz w:val="28"/>
          <w:szCs w:val="28"/>
        </w:rPr>
        <w:t xml:space="preserve"> инициативе </w:t>
      </w:r>
      <w:r w:rsidR="002566B4" w:rsidRPr="009C3DE1">
        <w:rPr>
          <w:rFonts w:ascii="Times New Roman" w:hAnsi="Times New Roman"/>
          <w:sz w:val="28"/>
          <w:szCs w:val="28"/>
        </w:rPr>
        <w:t>регента изменился репертуар хора, который пополнили</w:t>
      </w:r>
      <w:r w:rsidR="007650C7" w:rsidRPr="009C3DE1">
        <w:rPr>
          <w:rFonts w:ascii="Times New Roman" w:hAnsi="Times New Roman"/>
          <w:sz w:val="28"/>
          <w:szCs w:val="28"/>
        </w:rPr>
        <w:t xml:space="preserve"> светские</w:t>
      </w:r>
      <w:r w:rsidR="00AC11F7" w:rsidRPr="009C3DE1">
        <w:rPr>
          <w:rFonts w:ascii="Times New Roman" w:hAnsi="Times New Roman"/>
          <w:sz w:val="28"/>
          <w:szCs w:val="28"/>
        </w:rPr>
        <w:t>, военно-исторические</w:t>
      </w:r>
      <w:r w:rsidR="007650C7" w:rsidRPr="009C3DE1">
        <w:rPr>
          <w:rFonts w:ascii="Times New Roman" w:hAnsi="Times New Roman"/>
          <w:sz w:val="28"/>
          <w:szCs w:val="28"/>
        </w:rPr>
        <w:t xml:space="preserve"> и народные песни, музыкальные произведения самого </w:t>
      </w:r>
      <w:r w:rsidRPr="009C3DE1">
        <w:rPr>
          <w:rFonts w:ascii="Times New Roman" w:hAnsi="Times New Roman"/>
          <w:sz w:val="28"/>
          <w:szCs w:val="28"/>
        </w:rPr>
        <w:t>Григория Митрофановича</w:t>
      </w:r>
      <w:r w:rsidR="007650C7" w:rsidRPr="009C3DE1">
        <w:rPr>
          <w:rFonts w:ascii="Times New Roman" w:hAnsi="Times New Roman"/>
          <w:sz w:val="28"/>
          <w:szCs w:val="28"/>
        </w:rPr>
        <w:t xml:space="preserve">. </w:t>
      </w:r>
      <w:r w:rsidR="00A12B18" w:rsidRPr="009C3DE1">
        <w:rPr>
          <w:rFonts w:ascii="Times New Roman" w:hAnsi="Times New Roman"/>
          <w:sz w:val="28"/>
          <w:szCs w:val="28"/>
        </w:rPr>
        <w:t xml:space="preserve">Как дирижер-хормейстер он поднял исполнительский уровень хора на </w:t>
      </w:r>
      <w:r w:rsidR="00BD65AA" w:rsidRPr="009C3DE1">
        <w:rPr>
          <w:rFonts w:ascii="Times New Roman" w:hAnsi="Times New Roman"/>
          <w:sz w:val="28"/>
          <w:szCs w:val="28"/>
        </w:rPr>
        <w:t xml:space="preserve">небывалую </w:t>
      </w:r>
      <w:r w:rsidR="00A12B18" w:rsidRPr="009C3DE1">
        <w:rPr>
          <w:rFonts w:ascii="Times New Roman" w:hAnsi="Times New Roman"/>
          <w:sz w:val="28"/>
          <w:szCs w:val="28"/>
        </w:rPr>
        <w:t xml:space="preserve">высоту. </w:t>
      </w:r>
      <w:r w:rsidR="007650C7" w:rsidRPr="009C3DE1">
        <w:rPr>
          <w:rFonts w:ascii="Times New Roman" w:hAnsi="Times New Roman"/>
          <w:sz w:val="28"/>
          <w:szCs w:val="28"/>
        </w:rPr>
        <w:t xml:space="preserve">К началу </w:t>
      </w:r>
      <w:r w:rsidR="007650C7" w:rsidRPr="009C3DE1">
        <w:rPr>
          <w:rFonts w:ascii="Times New Roman" w:hAnsi="Times New Roman"/>
          <w:sz w:val="28"/>
          <w:szCs w:val="28"/>
          <w:lang w:val="en-US"/>
        </w:rPr>
        <w:t>XX</w:t>
      </w:r>
      <w:r w:rsidR="00AC11F7" w:rsidRPr="009C3DE1">
        <w:rPr>
          <w:rFonts w:ascii="Times New Roman" w:hAnsi="Times New Roman"/>
          <w:sz w:val="28"/>
          <w:szCs w:val="28"/>
        </w:rPr>
        <w:t xml:space="preserve"> века возглавляемый </w:t>
      </w:r>
      <w:r w:rsidRPr="009C3DE1">
        <w:rPr>
          <w:rFonts w:ascii="Times New Roman" w:hAnsi="Times New Roman"/>
          <w:sz w:val="28"/>
          <w:szCs w:val="28"/>
        </w:rPr>
        <w:t>им</w:t>
      </w:r>
      <w:r w:rsidR="00A12B18" w:rsidRPr="009C3DE1">
        <w:rPr>
          <w:rFonts w:ascii="Times New Roman" w:hAnsi="Times New Roman"/>
          <w:sz w:val="28"/>
          <w:szCs w:val="28"/>
        </w:rPr>
        <w:t xml:space="preserve"> </w:t>
      </w:r>
      <w:r w:rsidR="00C8110C" w:rsidRPr="009C3DE1">
        <w:rPr>
          <w:rFonts w:ascii="Times New Roman" w:hAnsi="Times New Roman"/>
          <w:sz w:val="28"/>
          <w:szCs w:val="28"/>
        </w:rPr>
        <w:t>коллектив</w:t>
      </w:r>
      <w:r w:rsidR="009A17C0" w:rsidRPr="009C3DE1">
        <w:rPr>
          <w:rFonts w:ascii="Times New Roman" w:hAnsi="Times New Roman"/>
          <w:sz w:val="28"/>
          <w:szCs w:val="28"/>
        </w:rPr>
        <w:t xml:space="preserve"> </w:t>
      </w:r>
      <w:r w:rsidR="007650C7" w:rsidRPr="009C3DE1">
        <w:rPr>
          <w:rFonts w:ascii="Times New Roman" w:hAnsi="Times New Roman"/>
          <w:sz w:val="28"/>
          <w:szCs w:val="28"/>
        </w:rPr>
        <w:t>достиг огромных творческих успехов и получил широкую известность на Северном Кавказе. В структуре Кубанского казачьего войска певческий и музыкантский хоры занимали особое положение</w:t>
      </w:r>
      <w:r w:rsidR="00AC11F7" w:rsidRPr="009C3DE1">
        <w:rPr>
          <w:rFonts w:ascii="Times New Roman" w:hAnsi="Times New Roman"/>
          <w:sz w:val="28"/>
          <w:szCs w:val="28"/>
        </w:rPr>
        <w:t>. Они исполняли музыкальные произведения во время богослужений в войсковом соборе, участвовали во всех главных событиях жизни кубанского казачества: войск</w:t>
      </w:r>
      <w:r w:rsidR="002566B4" w:rsidRPr="009C3DE1">
        <w:rPr>
          <w:rFonts w:ascii="Times New Roman" w:hAnsi="Times New Roman"/>
          <w:sz w:val="28"/>
          <w:szCs w:val="28"/>
        </w:rPr>
        <w:t>овых и светских праздниках, освя</w:t>
      </w:r>
      <w:r w:rsidR="00AC11F7" w:rsidRPr="009C3DE1">
        <w:rPr>
          <w:rFonts w:ascii="Times New Roman" w:hAnsi="Times New Roman"/>
          <w:sz w:val="28"/>
          <w:szCs w:val="28"/>
        </w:rPr>
        <w:t xml:space="preserve">щении исторических памятников, в парадах с выносом казачьих регалий, торжественных церемониалах. Деятельность хоров создавала особый духовный стержень казачества, </w:t>
      </w:r>
      <w:r w:rsidR="002566B4" w:rsidRPr="009C3DE1">
        <w:rPr>
          <w:rFonts w:ascii="Times New Roman" w:hAnsi="Times New Roman"/>
          <w:sz w:val="28"/>
          <w:szCs w:val="28"/>
        </w:rPr>
        <w:t xml:space="preserve">утверждала </w:t>
      </w:r>
      <w:r w:rsidR="00AC11F7" w:rsidRPr="009C3DE1">
        <w:rPr>
          <w:rFonts w:ascii="Times New Roman" w:hAnsi="Times New Roman"/>
          <w:sz w:val="28"/>
          <w:szCs w:val="28"/>
        </w:rPr>
        <w:t>особую роль казака – защитника Отечества, а также традиционных семейных и исторических ценностей.</w:t>
      </w:r>
      <w:r w:rsidR="00C8110C" w:rsidRPr="009C3DE1">
        <w:rPr>
          <w:rFonts w:ascii="Times New Roman" w:hAnsi="Times New Roman"/>
          <w:sz w:val="28"/>
          <w:szCs w:val="28"/>
        </w:rPr>
        <w:t xml:space="preserve"> </w:t>
      </w:r>
    </w:p>
    <w:p w:rsidR="007650C7" w:rsidRPr="009C3DE1" w:rsidRDefault="003417A0" w:rsidP="00AC2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 xml:space="preserve">Многогранная деятельность и </w:t>
      </w:r>
      <w:r w:rsidR="00AC284D" w:rsidRPr="009C3DE1">
        <w:rPr>
          <w:rFonts w:ascii="Times New Roman" w:hAnsi="Times New Roman"/>
          <w:sz w:val="28"/>
          <w:szCs w:val="28"/>
        </w:rPr>
        <w:t>в</w:t>
      </w:r>
      <w:r w:rsidR="00D91F32" w:rsidRPr="009C3DE1">
        <w:rPr>
          <w:rFonts w:ascii="Times New Roman" w:hAnsi="Times New Roman"/>
          <w:sz w:val="28"/>
          <w:szCs w:val="28"/>
        </w:rPr>
        <w:t>ыдающиеся у</w:t>
      </w:r>
      <w:r w:rsidR="00C8110C" w:rsidRPr="009C3DE1">
        <w:rPr>
          <w:rFonts w:ascii="Times New Roman" w:hAnsi="Times New Roman"/>
          <w:sz w:val="28"/>
          <w:szCs w:val="28"/>
        </w:rPr>
        <w:t xml:space="preserve">спехи </w:t>
      </w:r>
      <w:r w:rsidR="00BD65AA" w:rsidRPr="009C3DE1">
        <w:rPr>
          <w:rFonts w:ascii="Times New Roman" w:hAnsi="Times New Roman"/>
          <w:sz w:val="28"/>
          <w:szCs w:val="28"/>
        </w:rPr>
        <w:t>Концевича в деле развития хорового искусства</w:t>
      </w:r>
      <w:r w:rsidR="00C8110C" w:rsidRPr="009C3DE1">
        <w:rPr>
          <w:rFonts w:ascii="Times New Roman" w:hAnsi="Times New Roman"/>
          <w:sz w:val="28"/>
          <w:szCs w:val="28"/>
        </w:rPr>
        <w:t xml:space="preserve"> были </w:t>
      </w:r>
      <w:r w:rsidR="00D91F32" w:rsidRPr="009C3DE1">
        <w:rPr>
          <w:rFonts w:ascii="Times New Roman" w:hAnsi="Times New Roman"/>
          <w:sz w:val="28"/>
          <w:szCs w:val="28"/>
        </w:rPr>
        <w:t>по достоинству</w:t>
      </w:r>
      <w:r w:rsidR="00C8110C" w:rsidRPr="009C3DE1">
        <w:rPr>
          <w:rFonts w:ascii="Times New Roman" w:hAnsi="Times New Roman"/>
          <w:sz w:val="28"/>
          <w:szCs w:val="28"/>
        </w:rPr>
        <w:t xml:space="preserve"> оценены: в 1896 году </w:t>
      </w:r>
      <w:r w:rsidR="00C97DA4" w:rsidRPr="009C3DE1">
        <w:rPr>
          <w:rFonts w:ascii="Times New Roman" w:hAnsi="Times New Roman"/>
          <w:sz w:val="28"/>
          <w:szCs w:val="28"/>
        </w:rPr>
        <w:t>хормейстер был награждё</w:t>
      </w:r>
      <w:r w:rsidR="003064AF" w:rsidRPr="009C3DE1">
        <w:rPr>
          <w:rFonts w:ascii="Times New Roman" w:hAnsi="Times New Roman"/>
          <w:sz w:val="28"/>
          <w:szCs w:val="28"/>
        </w:rPr>
        <w:t>н серебряной медалью «За усердие» на Станиславской ленте.</w:t>
      </w:r>
    </w:p>
    <w:p w:rsidR="00C97DA4" w:rsidRPr="009C3DE1" w:rsidRDefault="00BD65AA" w:rsidP="00A86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>Помимо хормейстерской деятельности, Григорий Митрофанович получил б</w:t>
      </w:r>
      <w:r w:rsidR="00AC11F7" w:rsidRPr="009C3DE1">
        <w:rPr>
          <w:rFonts w:ascii="Times New Roman" w:hAnsi="Times New Roman"/>
          <w:sz w:val="28"/>
          <w:szCs w:val="28"/>
        </w:rPr>
        <w:t xml:space="preserve">ольшую известность как композитор, и не только в Кубанской области, но и за её пределами. </w:t>
      </w:r>
      <w:r w:rsidR="00485FD0" w:rsidRPr="009C3DE1">
        <w:rPr>
          <w:rFonts w:ascii="Times New Roman" w:hAnsi="Times New Roman"/>
          <w:sz w:val="28"/>
          <w:szCs w:val="28"/>
        </w:rPr>
        <w:t xml:space="preserve">Он стал автором оригинальных хоровых сочинений для однородного хора: сборников «Школьное пение», «Четыре времени года», «Родные песни», «Детство. Отрочество Юность». </w:t>
      </w:r>
      <w:r w:rsidR="00426CCB" w:rsidRPr="009C3DE1">
        <w:rPr>
          <w:rFonts w:ascii="Times New Roman" w:hAnsi="Times New Roman"/>
          <w:sz w:val="28"/>
          <w:szCs w:val="28"/>
        </w:rPr>
        <w:t>Ос</w:t>
      </w:r>
      <w:r w:rsidR="00A12B18" w:rsidRPr="009C3DE1">
        <w:rPr>
          <w:rFonts w:ascii="Times New Roman" w:hAnsi="Times New Roman"/>
          <w:sz w:val="28"/>
          <w:szCs w:val="28"/>
        </w:rPr>
        <w:t>обой популярностью пользовались</w:t>
      </w:r>
      <w:r w:rsidR="00426CCB" w:rsidRPr="009C3DE1">
        <w:rPr>
          <w:rFonts w:ascii="Times New Roman" w:hAnsi="Times New Roman"/>
          <w:sz w:val="28"/>
          <w:szCs w:val="28"/>
        </w:rPr>
        <w:t xml:space="preserve"> </w:t>
      </w:r>
      <w:r w:rsidR="000A022E" w:rsidRPr="009C3DE1">
        <w:rPr>
          <w:rFonts w:ascii="Times New Roman" w:hAnsi="Times New Roman"/>
          <w:sz w:val="28"/>
          <w:szCs w:val="28"/>
        </w:rPr>
        <w:t xml:space="preserve">кантаты </w:t>
      </w:r>
      <w:r w:rsidR="00485FD0" w:rsidRPr="009C3DE1">
        <w:rPr>
          <w:rFonts w:ascii="Times New Roman" w:hAnsi="Times New Roman"/>
          <w:sz w:val="28"/>
          <w:szCs w:val="28"/>
        </w:rPr>
        <w:t xml:space="preserve">для смешанного хора «Памяти Пушкина. </w:t>
      </w:r>
      <w:r w:rsidR="00426CCB" w:rsidRPr="009C3DE1">
        <w:rPr>
          <w:rFonts w:ascii="Times New Roman" w:hAnsi="Times New Roman"/>
          <w:sz w:val="28"/>
          <w:szCs w:val="28"/>
        </w:rPr>
        <w:t xml:space="preserve">Памятник» </w:t>
      </w:r>
      <w:r w:rsidR="00485FD0" w:rsidRPr="009C3DE1">
        <w:rPr>
          <w:rFonts w:ascii="Times New Roman" w:hAnsi="Times New Roman"/>
          <w:sz w:val="28"/>
          <w:szCs w:val="28"/>
        </w:rPr>
        <w:t xml:space="preserve">(1899) </w:t>
      </w:r>
      <w:r w:rsidR="00426CCB" w:rsidRPr="009C3DE1">
        <w:rPr>
          <w:rFonts w:ascii="Times New Roman" w:hAnsi="Times New Roman"/>
          <w:sz w:val="28"/>
          <w:szCs w:val="28"/>
        </w:rPr>
        <w:t>(к 100-летию</w:t>
      </w:r>
      <w:r w:rsidR="000A022E" w:rsidRPr="009C3DE1">
        <w:rPr>
          <w:rFonts w:ascii="Times New Roman" w:hAnsi="Times New Roman"/>
          <w:sz w:val="28"/>
          <w:szCs w:val="28"/>
        </w:rPr>
        <w:t xml:space="preserve"> со дня рождения А.С. Пушкина);</w:t>
      </w:r>
      <w:r w:rsidR="00426CCB" w:rsidRPr="009C3DE1">
        <w:rPr>
          <w:rFonts w:ascii="Times New Roman" w:hAnsi="Times New Roman"/>
          <w:sz w:val="28"/>
          <w:szCs w:val="28"/>
        </w:rPr>
        <w:t xml:space="preserve"> </w:t>
      </w:r>
      <w:r w:rsidR="00485FD0" w:rsidRPr="009C3DE1">
        <w:rPr>
          <w:rFonts w:ascii="Times New Roman" w:hAnsi="Times New Roman"/>
          <w:sz w:val="28"/>
          <w:szCs w:val="28"/>
        </w:rPr>
        <w:t xml:space="preserve">«Памяти К.Д. Ушинского. Посвящаю народным учителям» (1915). </w:t>
      </w:r>
    </w:p>
    <w:p w:rsidR="007650C7" w:rsidRPr="009C3DE1" w:rsidRDefault="00C97DA4" w:rsidP="00A86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>Значительное место в творчестве композитора занимали духовные сочинения для смешанного хора: «Молебное пение на избранные случаи и некоторым святым» (1907), «Повседневные молитвы» (1907), «Господи, спаси благочестивый», «Славословие великое», «Милость мира», «Кресту твоему» и другие. Сочинения композитора широко исполнялись по всей Кубани.</w:t>
      </w:r>
    </w:p>
    <w:p w:rsidR="00BB023F" w:rsidRPr="009C3DE1" w:rsidRDefault="00214790" w:rsidP="00C47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>С 1906 г., п</w:t>
      </w:r>
      <w:r w:rsidR="00165A6E" w:rsidRPr="009C3DE1">
        <w:rPr>
          <w:rFonts w:ascii="Times New Roman" w:hAnsi="Times New Roman"/>
          <w:sz w:val="28"/>
          <w:szCs w:val="28"/>
        </w:rPr>
        <w:t>осле ухода с должности реген</w:t>
      </w:r>
      <w:r w:rsidR="00E35FCD" w:rsidRPr="009C3DE1">
        <w:rPr>
          <w:rFonts w:ascii="Times New Roman" w:hAnsi="Times New Roman"/>
          <w:sz w:val="28"/>
          <w:szCs w:val="28"/>
        </w:rPr>
        <w:t>та Войскового певческого хора, К</w:t>
      </w:r>
      <w:r w:rsidR="00165A6E" w:rsidRPr="009C3DE1">
        <w:rPr>
          <w:rFonts w:ascii="Times New Roman" w:hAnsi="Times New Roman"/>
          <w:sz w:val="28"/>
          <w:szCs w:val="28"/>
        </w:rPr>
        <w:t xml:space="preserve">онцевич </w:t>
      </w:r>
      <w:r w:rsidRPr="009C3DE1">
        <w:rPr>
          <w:rFonts w:ascii="Times New Roman" w:hAnsi="Times New Roman"/>
          <w:sz w:val="28"/>
          <w:szCs w:val="28"/>
        </w:rPr>
        <w:t>занимался преподаванием пения и музыки в учебных заведениях Екатеринодара</w:t>
      </w:r>
      <w:r w:rsidR="00EF3DF3" w:rsidRPr="009C3DE1">
        <w:rPr>
          <w:rFonts w:ascii="Times New Roman" w:hAnsi="Times New Roman"/>
          <w:sz w:val="28"/>
          <w:szCs w:val="28"/>
        </w:rPr>
        <w:t>. В 1909–</w:t>
      </w:r>
      <w:r w:rsidR="00E35FCD" w:rsidRPr="009C3DE1">
        <w:rPr>
          <w:rFonts w:ascii="Times New Roman" w:hAnsi="Times New Roman"/>
          <w:sz w:val="28"/>
          <w:szCs w:val="28"/>
        </w:rPr>
        <w:t xml:space="preserve">1917 </w:t>
      </w:r>
      <w:r w:rsidR="00EF3DF3" w:rsidRPr="009C3DE1">
        <w:rPr>
          <w:rFonts w:ascii="Times New Roman" w:hAnsi="Times New Roman"/>
          <w:sz w:val="28"/>
          <w:szCs w:val="28"/>
        </w:rPr>
        <w:t xml:space="preserve">гг. </w:t>
      </w:r>
      <w:r w:rsidR="002566B4" w:rsidRPr="009C3DE1">
        <w:rPr>
          <w:rFonts w:ascii="Times New Roman" w:hAnsi="Times New Roman"/>
          <w:sz w:val="28"/>
          <w:szCs w:val="28"/>
        </w:rPr>
        <w:t xml:space="preserve">он – </w:t>
      </w:r>
      <w:r w:rsidR="00E35FCD" w:rsidRPr="009C3DE1">
        <w:rPr>
          <w:rFonts w:ascii="Times New Roman" w:hAnsi="Times New Roman"/>
          <w:sz w:val="28"/>
          <w:szCs w:val="28"/>
        </w:rPr>
        <w:t>организатор</w:t>
      </w:r>
      <w:r w:rsidR="002566B4" w:rsidRPr="009C3DE1">
        <w:rPr>
          <w:rFonts w:ascii="Times New Roman" w:hAnsi="Times New Roman"/>
          <w:sz w:val="28"/>
          <w:szCs w:val="28"/>
        </w:rPr>
        <w:t xml:space="preserve"> </w:t>
      </w:r>
      <w:r w:rsidR="00E35FCD" w:rsidRPr="009C3DE1">
        <w:rPr>
          <w:rFonts w:ascii="Times New Roman" w:hAnsi="Times New Roman"/>
          <w:sz w:val="28"/>
          <w:szCs w:val="28"/>
        </w:rPr>
        <w:t>и преподавател</w:t>
      </w:r>
      <w:r w:rsidR="002566B4" w:rsidRPr="009C3DE1">
        <w:rPr>
          <w:rFonts w:ascii="Times New Roman" w:hAnsi="Times New Roman"/>
          <w:sz w:val="28"/>
          <w:szCs w:val="28"/>
        </w:rPr>
        <w:t>ь</w:t>
      </w:r>
      <w:r w:rsidR="00E35FCD" w:rsidRPr="009C3DE1">
        <w:rPr>
          <w:rFonts w:ascii="Times New Roman" w:hAnsi="Times New Roman"/>
          <w:sz w:val="28"/>
          <w:szCs w:val="28"/>
        </w:rPr>
        <w:t xml:space="preserve"> реген</w:t>
      </w:r>
      <w:r w:rsidR="002C3124" w:rsidRPr="009C3DE1">
        <w:rPr>
          <w:rFonts w:ascii="Times New Roman" w:hAnsi="Times New Roman"/>
          <w:sz w:val="28"/>
          <w:szCs w:val="28"/>
        </w:rPr>
        <w:t>т</w:t>
      </w:r>
      <w:r w:rsidR="00E35FCD" w:rsidRPr="009C3DE1">
        <w:rPr>
          <w:rFonts w:ascii="Times New Roman" w:hAnsi="Times New Roman"/>
          <w:sz w:val="28"/>
          <w:szCs w:val="28"/>
        </w:rPr>
        <w:t xml:space="preserve">ских курсов при музыкальном училище Екатеринодарского отделения Императорского Русского музыкального общества. С 1910 года одновременно – учитель пения при Войсковом певческом хоре и собиратель казачьих песен при Войсковом штабе Кубанского казачьего войска. </w:t>
      </w:r>
    </w:p>
    <w:p w:rsidR="00D1184E" w:rsidRPr="009C3DE1" w:rsidRDefault="001B5D50" w:rsidP="00C47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 xml:space="preserve">Григорий Митрофанович внёс поистине неоценимый вклад в кубанскую музыкальную </w:t>
      </w:r>
      <w:r w:rsidR="00E21E59" w:rsidRPr="009C3DE1">
        <w:rPr>
          <w:rFonts w:ascii="Times New Roman" w:hAnsi="Times New Roman"/>
          <w:sz w:val="28"/>
          <w:szCs w:val="28"/>
        </w:rPr>
        <w:t>этнографию</w:t>
      </w:r>
      <w:r w:rsidRPr="009C3DE1">
        <w:rPr>
          <w:rFonts w:ascii="Times New Roman" w:hAnsi="Times New Roman"/>
          <w:sz w:val="28"/>
          <w:szCs w:val="28"/>
        </w:rPr>
        <w:t xml:space="preserve">. </w:t>
      </w:r>
      <w:r w:rsidR="0010091D" w:rsidRPr="009C3DE1">
        <w:rPr>
          <w:rFonts w:ascii="Times New Roman" w:hAnsi="Times New Roman"/>
          <w:i/>
          <w:sz w:val="28"/>
          <w:szCs w:val="28"/>
        </w:rPr>
        <w:t xml:space="preserve">«Собирать народные песни, изучать и сохранять их необходимо каждому образованному музыканту. Ведь </w:t>
      </w:r>
      <w:r w:rsidR="0010091D" w:rsidRPr="009C3DE1">
        <w:rPr>
          <w:rFonts w:ascii="Times New Roman" w:hAnsi="Times New Roman"/>
          <w:i/>
          <w:sz w:val="28"/>
          <w:szCs w:val="28"/>
        </w:rPr>
        <w:lastRenderedPageBreak/>
        <w:t>самобытная песня представляет высокоценный художественный материал, который не только внес</w:t>
      </w:r>
      <w:r w:rsidR="002566B4" w:rsidRPr="009C3DE1">
        <w:rPr>
          <w:rFonts w:ascii="Times New Roman" w:hAnsi="Times New Roman"/>
          <w:i/>
          <w:sz w:val="28"/>
          <w:szCs w:val="28"/>
        </w:rPr>
        <w:t>ё</w:t>
      </w:r>
      <w:r w:rsidR="0010091D" w:rsidRPr="009C3DE1">
        <w:rPr>
          <w:rFonts w:ascii="Times New Roman" w:hAnsi="Times New Roman"/>
          <w:i/>
          <w:sz w:val="28"/>
          <w:szCs w:val="28"/>
        </w:rPr>
        <w:t xml:space="preserve">т живую струю в </w:t>
      </w:r>
      <w:r w:rsidR="002566B4" w:rsidRPr="009C3DE1">
        <w:rPr>
          <w:rFonts w:ascii="Times New Roman" w:hAnsi="Times New Roman"/>
          <w:i/>
          <w:sz w:val="28"/>
          <w:szCs w:val="28"/>
        </w:rPr>
        <w:t>общий поток этнографии, но по нё</w:t>
      </w:r>
      <w:r w:rsidR="0010091D" w:rsidRPr="009C3DE1">
        <w:rPr>
          <w:rFonts w:ascii="Times New Roman" w:hAnsi="Times New Roman"/>
          <w:i/>
          <w:sz w:val="28"/>
          <w:szCs w:val="28"/>
        </w:rPr>
        <w:t>м можно проследить и исторический путь той или иной народности»</w:t>
      </w:r>
      <w:r w:rsidR="0010091D" w:rsidRPr="009C3DE1">
        <w:rPr>
          <w:rStyle w:val="af5"/>
          <w:rFonts w:ascii="Times New Roman" w:hAnsi="Times New Roman"/>
          <w:i/>
          <w:sz w:val="28"/>
          <w:szCs w:val="28"/>
        </w:rPr>
        <w:footnoteReference w:id="1"/>
      </w:r>
      <w:r w:rsidR="0010091D" w:rsidRPr="009C3DE1">
        <w:rPr>
          <w:rFonts w:ascii="Times New Roman" w:hAnsi="Times New Roman"/>
          <w:i/>
          <w:sz w:val="28"/>
          <w:szCs w:val="28"/>
        </w:rPr>
        <w:t xml:space="preserve"> – </w:t>
      </w:r>
      <w:r w:rsidR="0010091D" w:rsidRPr="009C3DE1">
        <w:rPr>
          <w:rFonts w:ascii="Times New Roman" w:hAnsi="Times New Roman"/>
          <w:sz w:val="28"/>
          <w:szCs w:val="28"/>
        </w:rPr>
        <w:t xml:space="preserve">писал </w:t>
      </w:r>
      <w:r w:rsidR="009D27D4" w:rsidRPr="009C3DE1">
        <w:rPr>
          <w:rFonts w:ascii="Times New Roman" w:hAnsi="Times New Roman"/>
          <w:sz w:val="28"/>
          <w:szCs w:val="28"/>
        </w:rPr>
        <w:t>Концевич</w:t>
      </w:r>
      <w:r w:rsidR="009D27D4" w:rsidRPr="009C3DE1">
        <w:rPr>
          <w:rFonts w:ascii="Times New Roman" w:hAnsi="Times New Roman"/>
          <w:i/>
          <w:sz w:val="28"/>
          <w:szCs w:val="28"/>
        </w:rPr>
        <w:t>.</w:t>
      </w:r>
      <w:r w:rsidR="0010091D" w:rsidRPr="009C3DE1">
        <w:rPr>
          <w:rFonts w:ascii="Times New Roman" w:hAnsi="Times New Roman"/>
          <w:i/>
          <w:sz w:val="28"/>
          <w:szCs w:val="28"/>
        </w:rPr>
        <w:t xml:space="preserve"> </w:t>
      </w:r>
      <w:r w:rsidR="00013D9F" w:rsidRPr="009C3DE1">
        <w:rPr>
          <w:rFonts w:ascii="Times New Roman" w:hAnsi="Times New Roman"/>
          <w:sz w:val="28"/>
          <w:szCs w:val="28"/>
        </w:rPr>
        <w:t>В</w:t>
      </w:r>
      <w:r w:rsidR="002008B9" w:rsidRPr="009C3DE1">
        <w:rPr>
          <w:rFonts w:ascii="Times New Roman" w:hAnsi="Times New Roman"/>
          <w:sz w:val="28"/>
          <w:szCs w:val="28"/>
        </w:rPr>
        <w:t>о время своих экспедиций в кубанские станицы</w:t>
      </w:r>
      <w:r w:rsidR="00013D9F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он</w:t>
      </w:r>
      <w:r w:rsidR="00013D9F" w:rsidRPr="009C3DE1">
        <w:rPr>
          <w:rFonts w:ascii="Times New Roman" w:hAnsi="Times New Roman"/>
          <w:sz w:val="28"/>
          <w:szCs w:val="28"/>
        </w:rPr>
        <w:t xml:space="preserve"> нашёл </w:t>
      </w:r>
      <w:r w:rsidRPr="009C3DE1">
        <w:rPr>
          <w:rFonts w:ascii="Times New Roman" w:hAnsi="Times New Roman"/>
          <w:sz w:val="28"/>
          <w:szCs w:val="28"/>
        </w:rPr>
        <w:t xml:space="preserve">уникальный этнографический материал, что позволило ему </w:t>
      </w:r>
      <w:r w:rsidR="00FF5B99" w:rsidRPr="009C3DE1">
        <w:rPr>
          <w:rFonts w:ascii="Times New Roman" w:hAnsi="Times New Roman"/>
          <w:sz w:val="28"/>
          <w:szCs w:val="28"/>
        </w:rPr>
        <w:t>изда</w:t>
      </w:r>
      <w:r w:rsidRPr="009C3DE1">
        <w:rPr>
          <w:rFonts w:ascii="Times New Roman" w:hAnsi="Times New Roman"/>
          <w:sz w:val="28"/>
          <w:szCs w:val="28"/>
        </w:rPr>
        <w:t>ть</w:t>
      </w:r>
      <w:r w:rsidR="00FF5B99" w:rsidRPr="009C3DE1">
        <w:rPr>
          <w:rFonts w:ascii="Times New Roman" w:hAnsi="Times New Roman"/>
          <w:sz w:val="28"/>
          <w:szCs w:val="28"/>
        </w:rPr>
        <w:t xml:space="preserve"> в собственной обработке 200 песен черноморских казаков Кубани, разместив их в семи выпусках. К 100-летию концертной, музыкально-просветительской деятельности</w:t>
      </w:r>
      <w:r w:rsidR="00EF3DF3" w:rsidRPr="009C3DE1">
        <w:rPr>
          <w:rFonts w:ascii="Times New Roman" w:hAnsi="Times New Roman"/>
          <w:sz w:val="28"/>
          <w:szCs w:val="28"/>
        </w:rPr>
        <w:t xml:space="preserve"> Войскового хора (1811–1911 гг.</w:t>
      </w:r>
      <w:r w:rsidR="00FF5B99" w:rsidRPr="009C3DE1">
        <w:rPr>
          <w:rFonts w:ascii="Times New Roman" w:hAnsi="Times New Roman"/>
          <w:sz w:val="28"/>
          <w:szCs w:val="28"/>
        </w:rPr>
        <w:t xml:space="preserve">) Концевич подготовил и издал юбилейный сборник с обработкой русских песен линейных казаков Кубани. </w:t>
      </w:r>
      <w:r w:rsidR="002008B9" w:rsidRPr="009C3DE1">
        <w:rPr>
          <w:rFonts w:ascii="Times New Roman" w:hAnsi="Times New Roman"/>
          <w:sz w:val="28"/>
          <w:szCs w:val="28"/>
        </w:rPr>
        <w:t>К числу его работ относятся</w:t>
      </w:r>
      <w:r w:rsidR="00D1184E" w:rsidRPr="009C3DE1">
        <w:rPr>
          <w:rFonts w:ascii="Times New Roman" w:hAnsi="Times New Roman"/>
          <w:sz w:val="28"/>
          <w:szCs w:val="28"/>
        </w:rPr>
        <w:t xml:space="preserve"> сборники народных песен «Школяр», «Щедровки и колядки», «Чумацкие песни», «Бандурист» «Запорожец» и другие. </w:t>
      </w:r>
      <w:r w:rsidR="002008B9" w:rsidRPr="009C3DE1">
        <w:rPr>
          <w:rFonts w:ascii="Times New Roman" w:hAnsi="Times New Roman"/>
          <w:sz w:val="28"/>
          <w:szCs w:val="28"/>
        </w:rPr>
        <w:t>Беспокоясь о научной преемственности</w:t>
      </w:r>
      <w:r w:rsidR="00CC2ED4" w:rsidRPr="009C3DE1">
        <w:rPr>
          <w:rFonts w:ascii="Times New Roman" w:hAnsi="Times New Roman"/>
          <w:sz w:val="28"/>
          <w:szCs w:val="28"/>
        </w:rPr>
        <w:t xml:space="preserve"> в области музыкальной этнографии</w:t>
      </w:r>
      <w:r w:rsidR="002008B9" w:rsidRPr="009C3DE1">
        <w:rPr>
          <w:rFonts w:ascii="Times New Roman" w:hAnsi="Times New Roman"/>
          <w:sz w:val="28"/>
          <w:szCs w:val="28"/>
        </w:rPr>
        <w:t>, Григорий Митрофанович о</w:t>
      </w:r>
      <w:r w:rsidR="00D1184E" w:rsidRPr="009C3DE1">
        <w:rPr>
          <w:rFonts w:ascii="Times New Roman" w:hAnsi="Times New Roman"/>
          <w:sz w:val="28"/>
          <w:szCs w:val="28"/>
        </w:rPr>
        <w:t xml:space="preserve">бучал методике сбора и записи текста и нот народных песен учеников Кубанской войсковой учительской семинарии, певчих Войскового хора. </w:t>
      </w:r>
    </w:p>
    <w:p w:rsidR="00F925EB" w:rsidRPr="009C3DE1" w:rsidRDefault="00F925EB" w:rsidP="00C47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 xml:space="preserve">Заслуги музыканта в </w:t>
      </w:r>
      <w:r w:rsidR="00C84853" w:rsidRPr="009C3DE1">
        <w:rPr>
          <w:rFonts w:ascii="Times New Roman" w:hAnsi="Times New Roman"/>
          <w:sz w:val="28"/>
          <w:szCs w:val="28"/>
        </w:rPr>
        <w:t xml:space="preserve">деле </w:t>
      </w:r>
      <w:r w:rsidR="001B5D50" w:rsidRPr="009C3DE1">
        <w:rPr>
          <w:rFonts w:ascii="Times New Roman" w:hAnsi="Times New Roman"/>
          <w:sz w:val="28"/>
          <w:szCs w:val="28"/>
        </w:rPr>
        <w:t>собирания,</w:t>
      </w:r>
      <w:r w:rsidR="00C84853" w:rsidRPr="009C3DE1">
        <w:rPr>
          <w:rFonts w:ascii="Times New Roman" w:hAnsi="Times New Roman"/>
          <w:sz w:val="28"/>
          <w:szCs w:val="28"/>
        </w:rPr>
        <w:t xml:space="preserve"> сохранения и </w:t>
      </w:r>
      <w:r w:rsidRPr="009C3DE1">
        <w:rPr>
          <w:rFonts w:ascii="Times New Roman" w:hAnsi="Times New Roman"/>
          <w:sz w:val="28"/>
          <w:szCs w:val="28"/>
        </w:rPr>
        <w:t>п</w:t>
      </w:r>
      <w:r w:rsidR="002566B4" w:rsidRPr="009C3DE1">
        <w:rPr>
          <w:rFonts w:ascii="Times New Roman" w:hAnsi="Times New Roman"/>
          <w:sz w:val="28"/>
          <w:szCs w:val="28"/>
        </w:rPr>
        <w:t xml:space="preserve">опуляризации </w:t>
      </w:r>
      <w:r w:rsidRPr="009C3DE1">
        <w:rPr>
          <w:rFonts w:ascii="Times New Roman" w:hAnsi="Times New Roman"/>
          <w:sz w:val="28"/>
          <w:szCs w:val="28"/>
        </w:rPr>
        <w:t xml:space="preserve">фольклора были оценены современниками. С его </w:t>
      </w:r>
      <w:r w:rsidR="002566B4" w:rsidRPr="009C3DE1">
        <w:rPr>
          <w:rFonts w:ascii="Times New Roman" w:hAnsi="Times New Roman"/>
          <w:sz w:val="28"/>
          <w:szCs w:val="28"/>
        </w:rPr>
        <w:t>песе</w:t>
      </w:r>
      <w:r w:rsidRPr="009C3DE1">
        <w:rPr>
          <w:rFonts w:ascii="Times New Roman" w:hAnsi="Times New Roman"/>
          <w:sz w:val="28"/>
          <w:szCs w:val="28"/>
        </w:rPr>
        <w:t>нными сборниками познакомился Наказной атаман Кубанского казачьего войска генерал-лейтенант М.П. Бабыч. Он пожелал, «</w:t>
      </w:r>
      <w:r w:rsidRPr="009C3DE1">
        <w:rPr>
          <w:rFonts w:ascii="Times New Roman" w:hAnsi="Times New Roman"/>
          <w:i/>
          <w:sz w:val="28"/>
          <w:szCs w:val="28"/>
        </w:rPr>
        <w:t>чтобы они получили самое широкое распространение среди нас, кубанцев, так как в эти выпуски вошли самые распро</w:t>
      </w:r>
      <w:r w:rsidR="002C3124" w:rsidRPr="009C3DE1">
        <w:rPr>
          <w:rFonts w:ascii="Times New Roman" w:hAnsi="Times New Roman"/>
          <w:i/>
          <w:sz w:val="28"/>
          <w:szCs w:val="28"/>
        </w:rPr>
        <w:t>с</w:t>
      </w:r>
      <w:r w:rsidRPr="009C3DE1">
        <w:rPr>
          <w:rFonts w:ascii="Times New Roman" w:hAnsi="Times New Roman"/>
          <w:i/>
          <w:sz w:val="28"/>
          <w:szCs w:val="28"/>
        </w:rPr>
        <w:t>транённые у нас песни, знать кои также необходимо, как и свою историю»</w:t>
      </w:r>
      <w:r w:rsidR="0076700A" w:rsidRPr="009C3DE1">
        <w:rPr>
          <w:rFonts w:ascii="Times New Roman" w:hAnsi="Times New Roman"/>
          <w:i/>
          <w:sz w:val="28"/>
          <w:szCs w:val="28"/>
        </w:rPr>
        <w:t>.</w:t>
      </w:r>
      <w:r w:rsidRPr="009C3DE1">
        <w:rPr>
          <w:rFonts w:ascii="Times New Roman" w:hAnsi="Times New Roman"/>
          <w:sz w:val="28"/>
          <w:szCs w:val="28"/>
        </w:rPr>
        <w:t xml:space="preserve"> </w:t>
      </w:r>
      <w:r w:rsidR="00024067" w:rsidRPr="009C3DE1">
        <w:rPr>
          <w:rStyle w:val="af5"/>
          <w:rFonts w:ascii="Times New Roman" w:hAnsi="Times New Roman"/>
          <w:sz w:val="28"/>
          <w:szCs w:val="28"/>
        </w:rPr>
        <w:footnoteReference w:id="2"/>
      </w:r>
      <w:r w:rsidR="0076700A" w:rsidRPr="009C3DE1">
        <w:rPr>
          <w:rFonts w:ascii="Times New Roman" w:hAnsi="Times New Roman"/>
          <w:sz w:val="28"/>
          <w:szCs w:val="28"/>
        </w:rPr>
        <w:t xml:space="preserve"> </w:t>
      </w:r>
      <w:r w:rsidR="00F67257" w:rsidRPr="009C3DE1">
        <w:rPr>
          <w:rFonts w:ascii="Times New Roman" w:hAnsi="Times New Roman"/>
          <w:sz w:val="28"/>
          <w:szCs w:val="28"/>
        </w:rPr>
        <w:t>В 1910 г.</w:t>
      </w:r>
      <w:r w:rsidR="003B54F4" w:rsidRPr="009C3DE1">
        <w:rPr>
          <w:rFonts w:ascii="Times New Roman" w:hAnsi="Times New Roman"/>
          <w:sz w:val="28"/>
          <w:szCs w:val="28"/>
        </w:rPr>
        <w:t xml:space="preserve"> на Кубанской сельскохозяйственной и промышленно-этнографиче</w:t>
      </w:r>
      <w:r w:rsidR="00BB023F" w:rsidRPr="009C3DE1">
        <w:rPr>
          <w:rFonts w:ascii="Times New Roman" w:hAnsi="Times New Roman"/>
          <w:sz w:val="28"/>
          <w:szCs w:val="28"/>
        </w:rPr>
        <w:t xml:space="preserve">ской выставке </w:t>
      </w:r>
      <w:r w:rsidR="00F67257" w:rsidRPr="009C3DE1">
        <w:rPr>
          <w:rFonts w:ascii="Times New Roman" w:hAnsi="Times New Roman"/>
          <w:sz w:val="28"/>
          <w:szCs w:val="28"/>
        </w:rPr>
        <w:t xml:space="preserve">сборники народных казачьих песен </w:t>
      </w:r>
      <w:r w:rsidR="001B5D50" w:rsidRPr="009C3DE1">
        <w:rPr>
          <w:rFonts w:ascii="Times New Roman" w:hAnsi="Times New Roman"/>
          <w:sz w:val="28"/>
          <w:szCs w:val="28"/>
        </w:rPr>
        <w:t xml:space="preserve">Концевича </w:t>
      </w:r>
      <w:r w:rsidR="00BB023F" w:rsidRPr="009C3DE1">
        <w:rPr>
          <w:rFonts w:ascii="Times New Roman" w:hAnsi="Times New Roman"/>
          <w:sz w:val="28"/>
          <w:szCs w:val="28"/>
        </w:rPr>
        <w:t>был</w:t>
      </w:r>
      <w:r w:rsidR="00F67257" w:rsidRPr="009C3DE1">
        <w:rPr>
          <w:rFonts w:ascii="Times New Roman" w:hAnsi="Times New Roman"/>
          <w:sz w:val="28"/>
          <w:szCs w:val="28"/>
        </w:rPr>
        <w:t>и</w:t>
      </w:r>
      <w:r w:rsidR="00BB023F" w:rsidRPr="009C3DE1">
        <w:rPr>
          <w:rFonts w:ascii="Times New Roman" w:hAnsi="Times New Roman"/>
          <w:sz w:val="28"/>
          <w:szCs w:val="28"/>
        </w:rPr>
        <w:t xml:space="preserve"> </w:t>
      </w:r>
      <w:r w:rsidR="00F67257" w:rsidRPr="009C3DE1">
        <w:rPr>
          <w:rFonts w:ascii="Times New Roman" w:hAnsi="Times New Roman"/>
          <w:sz w:val="28"/>
          <w:szCs w:val="28"/>
        </w:rPr>
        <w:t>удостоены</w:t>
      </w:r>
      <w:r w:rsidR="00BB023F" w:rsidRPr="009C3DE1">
        <w:rPr>
          <w:rFonts w:ascii="Times New Roman" w:hAnsi="Times New Roman"/>
          <w:sz w:val="28"/>
          <w:szCs w:val="28"/>
        </w:rPr>
        <w:t xml:space="preserve"> Б</w:t>
      </w:r>
      <w:r w:rsidR="003B54F4" w:rsidRPr="009C3DE1">
        <w:rPr>
          <w:rFonts w:ascii="Times New Roman" w:hAnsi="Times New Roman"/>
          <w:sz w:val="28"/>
          <w:szCs w:val="28"/>
        </w:rPr>
        <w:t>ольшой серебряной медал</w:t>
      </w:r>
      <w:r w:rsidR="00F67257" w:rsidRPr="009C3DE1">
        <w:rPr>
          <w:rFonts w:ascii="Times New Roman" w:hAnsi="Times New Roman"/>
          <w:sz w:val="28"/>
          <w:szCs w:val="28"/>
        </w:rPr>
        <w:t>и.</w:t>
      </w:r>
    </w:p>
    <w:p w:rsidR="00170692" w:rsidRPr="009C3DE1" w:rsidRDefault="00170692" w:rsidP="00170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>Помимо собирания</w:t>
      </w:r>
      <w:r w:rsidR="002566B4" w:rsidRPr="009C3DE1">
        <w:rPr>
          <w:rFonts w:ascii="Times New Roman" w:hAnsi="Times New Roman"/>
          <w:sz w:val="28"/>
          <w:szCs w:val="28"/>
        </w:rPr>
        <w:t xml:space="preserve"> и концертного исполнения песен</w:t>
      </w:r>
      <w:r w:rsidRPr="009C3DE1">
        <w:rPr>
          <w:rFonts w:ascii="Times New Roman" w:hAnsi="Times New Roman"/>
          <w:sz w:val="28"/>
          <w:szCs w:val="28"/>
        </w:rPr>
        <w:t xml:space="preserve"> </w:t>
      </w:r>
      <w:r w:rsidR="001B5D50" w:rsidRPr="009C3DE1">
        <w:rPr>
          <w:rFonts w:ascii="Times New Roman" w:hAnsi="Times New Roman"/>
          <w:sz w:val="28"/>
          <w:szCs w:val="28"/>
        </w:rPr>
        <w:t>Григорий Митрофанович</w:t>
      </w:r>
      <w:r w:rsidRPr="009C3DE1">
        <w:rPr>
          <w:rFonts w:ascii="Times New Roman" w:hAnsi="Times New Roman"/>
          <w:sz w:val="28"/>
          <w:szCs w:val="28"/>
        </w:rPr>
        <w:t xml:space="preserve"> занимался исследованием народного музыкального творчества, выступал с д</w:t>
      </w:r>
      <w:r w:rsidR="00132F66" w:rsidRPr="009C3DE1">
        <w:rPr>
          <w:rFonts w:ascii="Times New Roman" w:hAnsi="Times New Roman"/>
          <w:sz w:val="28"/>
          <w:szCs w:val="28"/>
        </w:rPr>
        <w:t>окладами о местном фольклоре на</w:t>
      </w:r>
      <w:r w:rsidRPr="009C3DE1">
        <w:rPr>
          <w:rFonts w:ascii="Times New Roman" w:hAnsi="Times New Roman"/>
          <w:sz w:val="28"/>
          <w:szCs w:val="28"/>
        </w:rPr>
        <w:t xml:space="preserve"> заседаниях ОЛИКО (Общество любителей изучения Кубанской области): 5 апреля 1913 года он выступил с обширным докладом о песенном фольклоре Кубани, его связях с украинской песней, рассказал о своей </w:t>
      </w:r>
      <w:r w:rsidR="00EE72FE" w:rsidRPr="009C3DE1">
        <w:rPr>
          <w:rFonts w:ascii="Times New Roman" w:hAnsi="Times New Roman"/>
          <w:sz w:val="28"/>
          <w:szCs w:val="28"/>
        </w:rPr>
        <w:t>работе по собиранию песен</w:t>
      </w:r>
      <w:r w:rsidRPr="009C3DE1">
        <w:rPr>
          <w:rFonts w:ascii="Times New Roman" w:hAnsi="Times New Roman"/>
          <w:sz w:val="28"/>
          <w:szCs w:val="28"/>
        </w:rPr>
        <w:t xml:space="preserve">, рассмотрел их по жанрам, уделив особое внимание песням чумаков. </w:t>
      </w:r>
    </w:p>
    <w:p w:rsidR="00A350D0" w:rsidRPr="009C3DE1" w:rsidRDefault="00A350D0" w:rsidP="00A43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 xml:space="preserve">После революции </w:t>
      </w:r>
      <w:r w:rsidR="00783736" w:rsidRPr="009C3DE1">
        <w:rPr>
          <w:rFonts w:ascii="Times New Roman" w:hAnsi="Times New Roman"/>
          <w:sz w:val="28"/>
          <w:szCs w:val="28"/>
        </w:rPr>
        <w:t xml:space="preserve">Григорий Митрофанович </w:t>
      </w:r>
      <w:r w:rsidRPr="009C3DE1">
        <w:rPr>
          <w:rFonts w:ascii="Times New Roman" w:hAnsi="Times New Roman"/>
          <w:sz w:val="28"/>
          <w:szCs w:val="28"/>
        </w:rPr>
        <w:t xml:space="preserve">работал в отделе народного образования </w:t>
      </w:r>
      <w:r w:rsidR="00A43898" w:rsidRPr="009C3DE1">
        <w:rPr>
          <w:rFonts w:ascii="Times New Roman" w:hAnsi="Times New Roman"/>
          <w:sz w:val="28"/>
          <w:szCs w:val="28"/>
        </w:rPr>
        <w:t xml:space="preserve">Кубано-Черноморской области </w:t>
      </w:r>
      <w:r w:rsidRPr="009C3DE1">
        <w:rPr>
          <w:rFonts w:ascii="Times New Roman" w:hAnsi="Times New Roman"/>
          <w:sz w:val="28"/>
          <w:szCs w:val="28"/>
        </w:rPr>
        <w:t>в подотделе искусства, занимался вопросами музыкально-хорового искусства и художественной самодеятельности</w:t>
      </w:r>
      <w:r w:rsidR="00A43898" w:rsidRPr="009C3DE1">
        <w:rPr>
          <w:rFonts w:ascii="Times New Roman" w:hAnsi="Times New Roman"/>
          <w:sz w:val="28"/>
          <w:szCs w:val="28"/>
        </w:rPr>
        <w:t>, преподавал в Кубанской государственной консерватории (с 1922 г. – Кубанский музыкальный техникум), где в 1920 г. худо</w:t>
      </w:r>
      <w:r w:rsidR="00783736" w:rsidRPr="009C3DE1">
        <w:rPr>
          <w:rFonts w:ascii="Times New Roman" w:hAnsi="Times New Roman"/>
          <w:sz w:val="28"/>
          <w:szCs w:val="28"/>
        </w:rPr>
        <w:t>жественным советом был избран «п</w:t>
      </w:r>
      <w:r w:rsidR="00A43898" w:rsidRPr="009C3DE1">
        <w:rPr>
          <w:rFonts w:ascii="Times New Roman" w:hAnsi="Times New Roman"/>
          <w:sz w:val="28"/>
          <w:szCs w:val="28"/>
        </w:rPr>
        <w:t>р</w:t>
      </w:r>
      <w:r w:rsidR="00EF3DF3" w:rsidRPr="009C3DE1">
        <w:rPr>
          <w:rFonts w:ascii="Times New Roman" w:hAnsi="Times New Roman"/>
          <w:sz w:val="28"/>
          <w:szCs w:val="28"/>
        </w:rPr>
        <w:t xml:space="preserve">офессором-хормейстером». </w:t>
      </w:r>
      <w:r w:rsidR="00E06CE9" w:rsidRPr="009C3DE1">
        <w:rPr>
          <w:rFonts w:ascii="Times New Roman" w:hAnsi="Times New Roman"/>
          <w:sz w:val="28"/>
          <w:szCs w:val="28"/>
        </w:rPr>
        <w:t>В 1920-</w:t>
      </w:r>
      <w:r w:rsidR="00E06CE9" w:rsidRPr="009C3DE1">
        <w:rPr>
          <w:rFonts w:ascii="Times New Roman" w:hAnsi="Times New Roman"/>
          <w:sz w:val="28"/>
          <w:szCs w:val="28"/>
        </w:rPr>
        <w:lastRenderedPageBreak/>
        <w:t xml:space="preserve">е годы являлся членом секции композиторов Ленинградского общества драматических и музыкальных писателей. </w:t>
      </w:r>
      <w:r w:rsidR="00EF3DF3" w:rsidRPr="009C3DE1">
        <w:rPr>
          <w:rFonts w:ascii="Times New Roman" w:hAnsi="Times New Roman"/>
          <w:sz w:val="28"/>
          <w:szCs w:val="28"/>
        </w:rPr>
        <w:t>В 1924–</w:t>
      </w:r>
      <w:r w:rsidR="00A43898" w:rsidRPr="009C3DE1">
        <w:rPr>
          <w:rFonts w:ascii="Times New Roman" w:hAnsi="Times New Roman"/>
          <w:sz w:val="28"/>
          <w:szCs w:val="28"/>
        </w:rPr>
        <w:t xml:space="preserve">1925 </w:t>
      </w:r>
      <w:r w:rsidR="00D91F32" w:rsidRPr="009C3DE1">
        <w:rPr>
          <w:rFonts w:ascii="Times New Roman" w:hAnsi="Times New Roman"/>
          <w:sz w:val="28"/>
          <w:szCs w:val="28"/>
        </w:rPr>
        <w:t>гг.</w:t>
      </w:r>
      <w:r w:rsidR="00A43898" w:rsidRPr="009C3DE1">
        <w:rPr>
          <w:rFonts w:ascii="Times New Roman" w:hAnsi="Times New Roman"/>
          <w:sz w:val="28"/>
          <w:szCs w:val="28"/>
        </w:rPr>
        <w:t xml:space="preserve"> возглавлял двухгодичные хормейстерские курсы – готовил специалистов для школ и народных клубов. </w:t>
      </w:r>
      <w:r w:rsidR="00783736" w:rsidRPr="009C3DE1">
        <w:rPr>
          <w:rFonts w:ascii="Times New Roman" w:hAnsi="Times New Roman"/>
          <w:sz w:val="28"/>
          <w:szCs w:val="28"/>
        </w:rPr>
        <w:t xml:space="preserve">За вклад в развитие культуры молодой </w:t>
      </w:r>
      <w:r w:rsidR="00C84853" w:rsidRPr="009C3DE1">
        <w:rPr>
          <w:rFonts w:ascii="Times New Roman" w:hAnsi="Times New Roman"/>
          <w:sz w:val="28"/>
          <w:szCs w:val="28"/>
        </w:rPr>
        <w:t xml:space="preserve">советской </w:t>
      </w:r>
      <w:r w:rsidR="00783736" w:rsidRPr="009C3DE1">
        <w:rPr>
          <w:rFonts w:ascii="Times New Roman" w:hAnsi="Times New Roman"/>
          <w:sz w:val="28"/>
          <w:szCs w:val="28"/>
        </w:rPr>
        <w:t xml:space="preserve">республики </w:t>
      </w:r>
      <w:r w:rsidR="00A43898" w:rsidRPr="009C3DE1">
        <w:rPr>
          <w:rFonts w:ascii="Times New Roman" w:hAnsi="Times New Roman"/>
          <w:sz w:val="28"/>
          <w:szCs w:val="28"/>
        </w:rPr>
        <w:t>Кубанский филиал профсоюза работников искусств присвоил музыканту звание «Герой труда».</w:t>
      </w:r>
    </w:p>
    <w:p w:rsidR="00A350D0" w:rsidRPr="009C3DE1" w:rsidRDefault="00CD36F1" w:rsidP="00A86E93">
      <w:pPr>
        <w:spacing w:after="0" w:line="240" w:lineRule="auto"/>
        <w:ind w:firstLine="709"/>
        <w:jc w:val="both"/>
        <w:rPr>
          <w:rFonts w:ascii="Arial" w:hAnsi="Arial" w:cs="Arial"/>
          <w:color w:val="202122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>В</w:t>
      </w:r>
      <w:r w:rsidR="00C47B1D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1931 г.</w:t>
      </w:r>
      <w:r w:rsidR="00C47B1D" w:rsidRPr="009C3DE1">
        <w:rPr>
          <w:rFonts w:ascii="Times New Roman" w:hAnsi="Times New Roman"/>
          <w:sz w:val="28"/>
          <w:szCs w:val="28"/>
        </w:rPr>
        <w:t xml:space="preserve"> Григорий Митрофанович </w:t>
      </w:r>
      <w:r w:rsidR="00783736" w:rsidRPr="009C3DE1">
        <w:rPr>
          <w:rFonts w:ascii="Times New Roman" w:hAnsi="Times New Roman"/>
          <w:sz w:val="28"/>
          <w:szCs w:val="28"/>
        </w:rPr>
        <w:t xml:space="preserve">вновь обращается к фольклористике и </w:t>
      </w:r>
      <w:r w:rsidRPr="009C3DE1">
        <w:rPr>
          <w:rFonts w:ascii="Times New Roman" w:hAnsi="Times New Roman"/>
          <w:sz w:val="28"/>
          <w:szCs w:val="28"/>
        </w:rPr>
        <w:t>руководит музыкально-этнографической экспедицией</w:t>
      </w:r>
      <w:r w:rsidR="00783736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по</w:t>
      </w:r>
      <w:r w:rsidR="00783736" w:rsidRPr="009C3DE1">
        <w:rPr>
          <w:rFonts w:ascii="Times New Roman" w:hAnsi="Times New Roman"/>
          <w:sz w:val="28"/>
          <w:szCs w:val="28"/>
        </w:rPr>
        <w:t xml:space="preserve"> исследованию</w:t>
      </w:r>
      <w:r w:rsidR="00C47B1D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народной музыки Адыгеи. Он</w:t>
      </w:r>
      <w:r w:rsidR="00C47B1D" w:rsidRPr="009C3DE1">
        <w:rPr>
          <w:rFonts w:ascii="Times New Roman" w:hAnsi="Times New Roman"/>
          <w:sz w:val="28"/>
          <w:szCs w:val="28"/>
        </w:rPr>
        <w:t xml:space="preserve"> записал в аулах более 200 народных песен и танцевальных мелодий. По материалам этих записей был составлен сборник «Музыка адыгов»</w:t>
      </w:r>
      <w:r w:rsidR="001C60EC" w:rsidRPr="009C3DE1">
        <w:rPr>
          <w:rFonts w:ascii="Times New Roman" w:hAnsi="Times New Roman"/>
          <w:sz w:val="28"/>
          <w:szCs w:val="28"/>
        </w:rPr>
        <w:t>.</w:t>
      </w:r>
      <w:r w:rsidR="001C60EC" w:rsidRPr="009C3DE1">
        <w:rPr>
          <w:rFonts w:ascii="Arial" w:hAnsi="Arial" w:cs="Arial"/>
          <w:color w:val="202122"/>
          <w:sz w:val="28"/>
          <w:szCs w:val="28"/>
        </w:rPr>
        <w:t xml:space="preserve"> </w:t>
      </w:r>
    </w:p>
    <w:p w:rsidR="009D7EBD" w:rsidRPr="009C3DE1" w:rsidRDefault="00EE72FE" w:rsidP="00A86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>В 1936 году было принято решение о создании Кубанского казачьего хора. Григорий Митрофанович с энтузиазмом принял предложение стать его художественным руководителем.</w:t>
      </w:r>
      <w:r w:rsidR="00F04290" w:rsidRPr="009C3DE1">
        <w:rPr>
          <w:rFonts w:ascii="Times New Roman" w:hAnsi="Times New Roman"/>
          <w:sz w:val="28"/>
          <w:szCs w:val="28"/>
        </w:rPr>
        <w:t xml:space="preserve"> Хор был восстановлен в кратчайшие сроки, и уже в 1937 году Государственный ансамбль песни и пляски кубанских казаков выехал на гастроли в Москву.</w:t>
      </w:r>
    </w:p>
    <w:p w:rsidR="0035026C" w:rsidRPr="009C3DE1" w:rsidRDefault="00F04290" w:rsidP="00A86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>После возвращения с гастролей 30 августа 1937 года Концевич был арестован органами НКВД</w:t>
      </w:r>
      <w:r w:rsidR="0035026C" w:rsidRPr="009C3DE1">
        <w:rPr>
          <w:rFonts w:ascii="Times New Roman" w:hAnsi="Times New Roman"/>
          <w:sz w:val="28"/>
          <w:szCs w:val="28"/>
        </w:rPr>
        <w:t>.</w:t>
      </w:r>
      <w:r w:rsidR="00BE2F4A" w:rsidRPr="009C3DE1">
        <w:rPr>
          <w:rFonts w:ascii="Times New Roman" w:hAnsi="Times New Roman"/>
          <w:sz w:val="28"/>
          <w:szCs w:val="28"/>
        </w:rPr>
        <w:t xml:space="preserve"> Эти трагические события нашли отражение в фундаментальном труде архивистов Краснодарского края «Екатеринодар-Краснодар : Два века города в датах, событиях, воспоминаниях… Материалы к Летописи</w:t>
      </w:r>
      <w:r w:rsidR="00BB2A9E" w:rsidRPr="009C3DE1">
        <w:rPr>
          <w:rFonts w:ascii="Times New Roman" w:hAnsi="Times New Roman"/>
          <w:sz w:val="28"/>
          <w:szCs w:val="28"/>
        </w:rPr>
        <w:t xml:space="preserve">» </w:t>
      </w:r>
      <w:r w:rsidR="00BE2F4A" w:rsidRPr="009C3DE1">
        <w:rPr>
          <w:rFonts w:ascii="Times New Roman" w:hAnsi="Times New Roman"/>
          <w:sz w:val="28"/>
          <w:szCs w:val="28"/>
        </w:rPr>
        <w:t xml:space="preserve">: </w:t>
      </w:r>
    </w:p>
    <w:p w:rsidR="000156ED" w:rsidRPr="009C3DE1" w:rsidRDefault="00940F1C" w:rsidP="00A86E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«Из анкеты арестованного: </w:t>
      </w:r>
    </w:p>
    <w:p w:rsidR="00F04290" w:rsidRPr="009C3DE1" w:rsidRDefault="00744343" w:rsidP="00A86E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"</w:t>
      </w:r>
      <w:r w:rsidR="00B84426" w:rsidRPr="009C3DE1">
        <w:rPr>
          <w:rFonts w:ascii="Times New Roman" w:hAnsi="Times New Roman"/>
          <w:i/>
          <w:sz w:val="28"/>
          <w:szCs w:val="28"/>
        </w:rPr>
        <w:t>….</w:t>
      </w:r>
      <w:r w:rsidR="00940F1C" w:rsidRPr="009C3DE1">
        <w:rPr>
          <w:rFonts w:ascii="Times New Roman" w:hAnsi="Times New Roman"/>
          <w:i/>
          <w:sz w:val="28"/>
          <w:szCs w:val="28"/>
        </w:rPr>
        <w:t>Свой арест</w:t>
      </w:r>
      <w:r w:rsidR="00E33DAA" w:rsidRPr="009C3DE1">
        <w:rPr>
          <w:rFonts w:ascii="Times New Roman" w:hAnsi="Times New Roman"/>
          <w:i/>
          <w:sz w:val="28"/>
          <w:szCs w:val="28"/>
        </w:rPr>
        <w:t xml:space="preserve"> я рассматриваю как какое-</w:t>
      </w:r>
      <w:r w:rsidR="002E036B" w:rsidRPr="009C3DE1">
        <w:rPr>
          <w:rFonts w:ascii="Times New Roman" w:hAnsi="Times New Roman"/>
          <w:i/>
          <w:sz w:val="28"/>
          <w:szCs w:val="28"/>
        </w:rPr>
        <w:t>то недоразумение. Глубоко убеждён, что следствие само придё</w:t>
      </w:r>
      <w:r w:rsidR="00E33DAA" w:rsidRPr="009C3DE1">
        <w:rPr>
          <w:rFonts w:ascii="Times New Roman" w:hAnsi="Times New Roman"/>
          <w:i/>
          <w:sz w:val="28"/>
          <w:szCs w:val="28"/>
        </w:rPr>
        <w:t>т к этому выводу</w:t>
      </w:r>
      <w:r w:rsidRPr="009C3DE1">
        <w:rPr>
          <w:rFonts w:ascii="Times New Roman" w:hAnsi="Times New Roman"/>
          <w:i/>
          <w:sz w:val="28"/>
          <w:szCs w:val="28"/>
        </w:rPr>
        <w:t>"</w:t>
      </w:r>
      <w:r w:rsidR="00A350D0" w:rsidRPr="009C3DE1">
        <w:rPr>
          <w:rFonts w:ascii="Times New Roman" w:hAnsi="Times New Roman"/>
          <w:i/>
          <w:sz w:val="28"/>
          <w:szCs w:val="28"/>
        </w:rPr>
        <w:t>.</w:t>
      </w:r>
    </w:p>
    <w:p w:rsidR="00575714" w:rsidRPr="009C3DE1" w:rsidRDefault="00575714" w:rsidP="00A86E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Из обвинительного заключения:</w:t>
      </w:r>
    </w:p>
    <w:p w:rsidR="009E1419" w:rsidRPr="009C3DE1" w:rsidRDefault="00744343" w:rsidP="00A86E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"</w:t>
      </w:r>
      <w:r w:rsidR="009E1419" w:rsidRPr="009C3DE1">
        <w:rPr>
          <w:rFonts w:ascii="Times New Roman" w:hAnsi="Times New Roman"/>
          <w:i/>
          <w:sz w:val="28"/>
          <w:szCs w:val="28"/>
        </w:rPr>
        <w:t>…Концевич Григорий Митрофанович является активным участником контрреволюционной казачьей повстанческой организации, действовавшей на Кубани, по заданию которой входил в террористическую группу, готовившую совершение теракта над членами Советского правительства и, в первую очередь над тов. Сталиным.</w:t>
      </w:r>
    </w:p>
    <w:p w:rsidR="009E1419" w:rsidRPr="009C3DE1" w:rsidRDefault="009E1419" w:rsidP="00A86E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Являясь художественным руководителем Кубанского казачьего хора, осенью 1936 года специально был направлен к.-р. организацией в Москву для осуще</w:t>
      </w:r>
      <w:r w:rsidR="00744343" w:rsidRPr="009C3DE1">
        <w:rPr>
          <w:rFonts w:ascii="Times New Roman" w:hAnsi="Times New Roman"/>
          <w:i/>
          <w:sz w:val="28"/>
          <w:szCs w:val="28"/>
        </w:rPr>
        <w:t>ствления террористического акта</w:t>
      </w:r>
      <w:r w:rsidRPr="009C3DE1">
        <w:rPr>
          <w:rFonts w:ascii="Times New Roman" w:hAnsi="Times New Roman"/>
          <w:i/>
          <w:sz w:val="28"/>
          <w:szCs w:val="28"/>
        </w:rPr>
        <w:t>, приурочив совершение такового в момент выступления хора на торжественном вечере в Государственном академическом Большом театре, посвящённом годовщине Великой Октябрьской революции…</w:t>
      </w:r>
      <w:r w:rsidR="00744343" w:rsidRPr="009C3DE1">
        <w:rPr>
          <w:rFonts w:ascii="Times New Roman" w:hAnsi="Times New Roman"/>
          <w:i/>
          <w:sz w:val="28"/>
          <w:szCs w:val="28"/>
        </w:rPr>
        <w:t>"</w:t>
      </w:r>
      <w:r w:rsidR="00F63453" w:rsidRPr="009C3DE1">
        <w:rPr>
          <w:rFonts w:ascii="Times New Roman" w:hAnsi="Times New Roman"/>
          <w:i/>
          <w:sz w:val="28"/>
          <w:szCs w:val="28"/>
        </w:rPr>
        <w:t>.</w:t>
      </w:r>
    </w:p>
    <w:p w:rsidR="00B84426" w:rsidRPr="009C3DE1" w:rsidRDefault="00F63453" w:rsidP="00350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обвинительном заключении</w:t>
      </w:r>
      <w:r w:rsidR="00222BC8" w:rsidRPr="009C3DE1">
        <w:rPr>
          <w:rFonts w:ascii="Times New Roman" w:hAnsi="Times New Roman"/>
          <w:i/>
          <w:sz w:val="28"/>
          <w:szCs w:val="28"/>
        </w:rPr>
        <w:t>, подписанном капитаном госбезопасности М.Г. Сербиновым, заместителем начальника управления НКВД по Краснодарскому краю,</w:t>
      </w:r>
      <w:r w:rsidRPr="009C3DE1">
        <w:rPr>
          <w:rFonts w:ascii="Times New Roman" w:hAnsi="Times New Roman"/>
          <w:i/>
          <w:sz w:val="28"/>
          <w:szCs w:val="28"/>
        </w:rPr>
        <w:t xml:space="preserve"> красным карандашом подчёркнута должность Концевича до революции – бывший регент Кубанского </w:t>
      </w:r>
      <w:r w:rsidRPr="009C3DE1">
        <w:rPr>
          <w:rFonts w:ascii="Times New Roman" w:hAnsi="Times New Roman"/>
          <w:i/>
          <w:sz w:val="28"/>
          <w:szCs w:val="28"/>
        </w:rPr>
        <w:lastRenderedPageBreak/>
        <w:t xml:space="preserve">войскового хора. Это и был </w:t>
      </w:r>
      <w:r w:rsidR="00744343" w:rsidRPr="009C3DE1">
        <w:rPr>
          <w:rFonts w:ascii="Times New Roman" w:hAnsi="Times New Roman"/>
          <w:i/>
          <w:sz w:val="28"/>
          <w:szCs w:val="28"/>
        </w:rPr>
        <w:t>"</w:t>
      </w:r>
      <w:r w:rsidRPr="009C3DE1">
        <w:rPr>
          <w:rFonts w:ascii="Times New Roman" w:hAnsi="Times New Roman"/>
          <w:i/>
          <w:sz w:val="28"/>
          <w:szCs w:val="28"/>
        </w:rPr>
        <w:t>криминал</w:t>
      </w:r>
      <w:r w:rsidR="00744343" w:rsidRPr="009C3DE1">
        <w:rPr>
          <w:rFonts w:ascii="Times New Roman" w:hAnsi="Times New Roman"/>
          <w:i/>
          <w:sz w:val="28"/>
          <w:szCs w:val="28"/>
        </w:rPr>
        <w:t>"</w:t>
      </w:r>
      <w:r w:rsidRPr="009C3DE1">
        <w:rPr>
          <w:rFonts w:ascii="Times New Roman" w:hAnsi="Times New Roman"/>
          <w:i/>
          <w:sz w:val="28"/>
          <w:szCs w:val="28"/>
        </w:rPr>
        <w:t>, перечеркнувший жизнь талантливого человека…</w:t>
      </w:r>
      <w:r w:rsidR="00222BC8" w:rsidRPr="009C3DE1">
        <w:rPr>
          <w:rFonts w:ascii="Times New Roman" w:hAnsi="Times New Roman"/>
          <w:i/>
          <w:sz w:val="28"/>
          <w:szCs w:val="28"/>
        </w:rPr>
        <w:t>»</w:t>
      </w:r>
      <w:r w:rsidR="00024067" w:rsidRPr="009C3DE1">
        <w:rPr>
          <w:rStyle w:val="af5"/>
          <w:rFonts w:ascii="Times New Roman" w:hAnsi="Times New Roman"/>
          <w:sz w:val="28"/>
          <w:szCs w:val="28"/>
        </w:rPr>
        <w:footnoteReference w:id="3"/>
      </w:r>
      <w:r w:rsidR="00222BC8" w:rsidRPr="009C3DE1">
        <w:rPr>
          <w:rFonts w:ascii="Times New Roman" w:hAnsi="Times New Roman"/>
          <w:sz w:val="28"/>
          <w:szCs w:val="28"/>
        </w:rPr>
        <w:t xml:space="preserve"> </w:t>
      </w:r>
    </w:p>
    <w:p w:rsidR="003D0EE7" w:rsidRPr="009C3DE1" w:rsidRDefault="00E66E0F" w:rsidP="00350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>Смертный приговор был приведё</w:t>
      </w:r>
      <w:r w:rsidR="0035026C" w:rsidRPr="009C3DE1">
        <w:rPr>
          <w:rFonts w:ascii="Times New Roman" w:hAnsi="Times New Roman"/>
          <w:sz w:val="28"/>
          <w:szCs w:val="28"/>
        </w:rPr>
        <w:t xml:space="preserve">н в исполнение 26 декабря 1937 года. </w:t>
      </w:r>
      <w:r w:rsidR="00774DE4" w:rsidRPr="009C3DE1">
        <w:rPr>
          <w:rFonts w:ascii="Times New Roman" w:hAnsi="Times New Roman"/>
          <w:sz w:val="28"/>
          <w:szCs w:val="28"/>
        </w:rPr>
        <w:t>Точное место захоронения неизвестно.</w:t>
      </w:r>
    </w:p>
    <w:p w:rsidR="00F04290" w:rsidRPr="009C3DE1" w:rsidRDefault="0035026C" w:rsidP="00EB35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>Григорий Митрофа</w:t>
      </w:r>
      <w:r w:rsidR="00A512BF" w:rsidRPr="009C3DE1">
        <w:rPr>
          <w:rFonts w:ascii="Times New Roman" w:hAnsi="Times New Roman"/>
          <w:sz w:val="28"/>
          <w:szCs w:val="28"/>
        </w:rPr>
        <w:t>нович полностью реабилитирован</w:t>
      </w:r>
      <w:r w:rsidRPr="009C3DE1">
        <w:rPr>
          <w:rFonts w:ascii="Times New Roman" w:hAnsi="Times New Roman"/>
          <w:sz w:val="28"/>
          <w:szCs w:val="28"/>
        </w:rPr>
        <w:t xml:space="preserve"> 18 апреля 1989 года. </w:t>
      </w:r>
      <w:r w:rsidR="00F04290" w:rsidRPr="009C3DE1">
        <w:rPr>
          <w:rFonts w:ascii="Times New Roman" w:hAnsi="Times New Roman"/>
          <w:sz w:val="28"/>
          <w:szCs w:val="28"/>
        </w:rPr>
        <w:t>В авгус</w:t>
      </w:r>
      <w:r w:rsidR="00BB2A9E" w:rsidRPr="009C3DE1">
        <w:rPr>
          <w:rFonts w:ascii="Times New Roman" w:hAnsi="Times New Roman"/>
          <w:sz w:val="28"/>
          <w:szCs w:val="28"/>
        </w:rPr>
        <w:t>те 1995 года на здании</w:t>
      </w:r>
      <w:r w:rsidR="00F04290" w:rsidRPr="009C3DE1">
        <w:rPr>
          <w:rFonts w:ascii="Times New Roman" w:hAnsi="Times New Roman"/>
          <w:sz w:val="28"/>
          <w:szCs w:val="28"/>
        </w:rPr>
        <w:t xml:space="preserve"> библиотеки </w:t>
      </w:r>
      <w:r w:rsidR="003064AF" w:rsidRPr="009C3DE1">
        <w:rPr>
          <w:rFonts w:ascii="Times New Roman" w:hAnsi="Times New Roman"/>
          <w:sz w:val="28"/>
          <w:szCs w:val="28"/>
        </w:rPr>
        <w:t xml:space="preserve">в станице Старонижестеблиевской </w:t>
      </w:r>
      <w:r w:rsidR="00F04290" w:rsidRPr="009C3DE1">
        <w:rPr>
          <w:rFonts w:ascii="Times New Roman" w:hAnsi="Times New Roman"/>
          <w:sz w:val="28"/>
          <w:szCs w:val="28"/>
        </w:rPr>
        <w:t xml:space="preserve">была открыта </w:t>
      </w:r>
      <w:r w:rsidR="00BB2A9E" w:rsidRPr="009C3DE1">
        <w:rPr>
          <w:rFonts w:ascii="Times New Roman" w:hAnsi="Times New Roman"/>
          <w:sz w:val="28"/>
          <w:szCs w:val="28"/>
        </w:rPr>
        <w:t xml:space="preserve">посвящённая ему </w:t>
      </w:r>
      <w:r w:rsidR="00F04290" w:rsidRPr="009C3DE1">
        <w:rPr>
          <w:rFonts w:ascii="Times New Roman" w:hAnsi="Times New Roman"/>
          <w:sz w:val="28"/>
          <w:szCs w:val="28"/>
        </w:rPr>
        <w:t xml:space="preserve">мемориальная </w:t>
      </w:r>
      <w:r w:rsidR="00BB2A9E" w:rsidRPr="009C3DE1">
        <w:rPr>
          <w:rFonts w:ascii="Times New Roman" w:hAnsi="Times New Roman"/>
          <w:sz w:val="28"/>
          <w:szCs w:val="28"/>
        </w:rPr>
        <w:t>доска</w:t>
      </w:r>
      <w:r w:rsidR="00F04290" w:rsidRPr="009C3DE1">
        <w:rPr>
          <w:rFonts w:ascii="Times New Roman" w:hAnsi="Times New Roman"/>
          <w:sz w:val="28"/>
          <w:szCs w:val="28"/>
        </w:rPr>
        <w:t>. В 2013 году</w:t>
      </w:r>
      <w:r w:rsidR="00132F66" w:rsidRPr="009C3DE1">
        <w:rPr>
          <w:rFonts w:ascii="Times New Roman" w:hAnsi="Times New Roman"/>
          <w:sz w:val="28"/>
          <w:szCs w:val="28"/>
        </w:rPr>
        <w:t>,</w:t>
      </w:r>
      <w:r w:rsidR="00F04290" w:rsidRPr="009C3DE1">
        <w:rPr>
          <w:rFonts w:ascii="Times New Roman" w:hAnsi="Times New Roman"/>
          <w:sz w:val="28"/>
          <w:szCs w:val="28"/>
        </w:rPr>
        <w:t xml:space="preserve"> в честь 150-летия </w:t>
      </w:r>
      <w:r w:rsidR="00132F66" w:rsidRPr="009C3DE1">
        <w:rPr>
          <w:rFonts w:ascii="Times New Roman" w:hAnsi="Times New Roman"/>
          <w:sz w:val="28"/>
          <w:szCs w:val="28"/>
        </w:rPr>
        <w:t xml:space="preserve">со дня рождения </w:t>
      </w:r>
      <w:r w:rsidR="00F04290" w:rsidRPr="009C3DE1">
        <w:rPr>
          <w:rFonts w:ascii="Times New Roman" w:hAnsi="Times New Roman"/>
          <w:sz w:val="28"/>
          <w:szCs w:val="28"/>
        </w:rPr>
        <w:t>выдающегося земляка</w:t>
      </w:r>
      <w:r w:rsidR="00132F66" w:rsidRPr="009C3DE1">
        <w:rPr>
          <w:rFonts w:ascii="Times New Roman" w:hAnsi="Times New Roman"/>
          <w:sz w:val="28"/>
          <w:szCs w:val="28"/>
        </w:rPr>
        <w:t>,</w:t>
      </w:r>
      <w:r w:rsidR="005C0524" w:rsidRPr="009C3DE1">
        <w:rPr>
          <w:rFonts w:ascii="Times New Roman" w:hAnsi="Times New Roman"/>
          <w:sz w:val="28"/>
          <w:szCs w:val="28"/>
        </w:rPr>
        <w:t xml:space="preserve"> центральной площади и школе искус</w:t>
      </w:r>
      <w:r w:rsidR="003064AF" w:rsidRPr="009C3DE1">
        <w:rPr>
          <w:rFonts w:ascii="Times New Roman" w:hAnsi="Times New Roman"/>
          <w:sz w:val="28"/>
          <w:szCs w:val="28"/>
        </w:rPr>
        <w:t>ств станицы</w:t>
      </w:r>
      <w:r w:rsidR="005C0524" w:rsidRPr="009C3DE1">
        <w:rPr>
          <w:rFonts w:ascii="Times New Roman" w:hAnsi="Times New Roman"/>
          <w:sz w:val="28"/>
          <w:szCs w:val="28"/>
        </w:rPr>
        <w:t xml:space="preserve"> присвоено имя музыканта, а перед</w:t>
      </w:r>
      <w:r w:rsidR="00BB2A9E" w:rsidRPr="009C3DE1">
        <w:rPr>
          <w:rFonts w:ascii="Times New Roman" w:hAnsi="Times New Roman"/>
          <w:sz w:val="28"/>
          <w:szCs w:val="28"/>
        </w:rPr>
        <w:t xml:space="preserve"> школой установлен памятник.</w:t>
      </w:r>
      <w:r w:rsidR="005C0524" w:rsidRPr="009C3DE1">
        <w:rPr>
          <w:rFonts w:ascii="Times New Roman" w:hAnsi="Times New Roman"/>
          <w:sz w:val="28"/>
          <w:szCs w:val="28"/>
        </w:rPr>
        <w:t xml:space="preserve"> В Краснодаре его именем названа улица.</w:t>
      </w:r>
      <w:r w:rsidR="00BB2A9E" w:rsidRPr="009C3DE1">
        <w:rPr>
          <w:rFonts w:ascii="Times New Roman" w:hAnsi="Times New Roman"/>
          <w:sz w:val="28"/>
          <w:szCs w:val="28"/>
        </w:rPr>
        <w:t xml:space="preserve"> Песни</w:t>
      </w:r>
      <w:r w:rsidR="00A512BF" w:rsidRPr="009C3DE1">
        <w:rPr>
          <w:rFonts w:ascii="Times New Roman" w:hAnsi="Times New Roman"/>
          <w:sz w:val="28"/>
          <w:szCs w:val="28"/>
        </w:rPr>
        <w:t>, которые написал, собрал и сохранил</w:t>
      </w:r>
      <w:r w:rsidR="006803DE" w:rsidRPr="009C3DE1">
        <w:rPr>
          <w:rFonts w:ascii="Times New Roman" w:hAnsi="Times New Roman"/>
          <w:sz w:val="28"/>
          <w:szCs w:val="28"/>
        </w:rPr>
        <w:t xml:space="preserve"> </w:t>
      </w:r>
      <w:r w:rsidR="00EB3506" w:rsidRPr="009C3DE1">
        <w:rPr>
          <w:rFonts w:ascii="Times New Roman" w:hAnsi="Times New Roman"/>
          <w:sz w:val="28"/>
          <w:szCs w:val="28"/>
        </w:rPr>
        <w:t xml:space="preserve">для нас Григорий Митрофанович </w:t>
      </w:r>
      <w:r w:rsidR="006803DE" w:rsidRPr="009C3DE1">
        <w:rPr>
          <w:rFonts w:ascii="Times New Roman" w:hAnsi="Times New Roman"/>
          <w:sz w:val="28"/>
          <w:szCs w:val="28"/>
        </w:rPr>
        <w:t xml:space="preserve">вошли в золотой фонд </w:t>
      </w:r>
      <w:r w:rsidR="00A512BF" w:rsidRPr="009C3DE1">
        <w:rPr>
          <w:rFonts w:ascii="Times New Roman" w:hAnsi="Times New Roman"/>
          <w:sz w:val="28"/>
          <w:szCs w:val="28"/>
        </w:rPr>
        <w:t>отечественной</w:t>
      </w:r>
      <w:r w:rsidR="006803DE" w:rsidRPr="009C3DE1">
        <w:rPr>
          <w:rFonts w:ascii="Times New Roman" w:hAnsi="Times New Roman"/>
          <w:sz w:val="28"/>
          <w:szCs w:val="28"/>
        </w:rPr>
        <w:t xml:space="preserve"> культуры, репертуар</w:t>
      </w:r>
      <w:r w:rsidR="00EB3506" w:rsidRPr="009C3DE1">
        <w:rPr>
          <w:rFonts w:ascii="Times New Roman" w:hAnsi="Times New Roman"/>
          <w:sz w:val="28"/>
          <w:szCs w:val="28"/>
        </w:rPr>
        <w:t xml:space="preserve"> Кубанск</w:t>
      </w:r>
      <w:r w:rsidR="006803DE" w:rsidRPr="009C3DE1">
        <w:rPr>
          <w:rFonts w:ascii="Times New Roman" w:hAnsi="Times New Roman"/>
          <w:sz w:val="28"/>
          <w:szCs w:val="28"/>
        </w:rPr>
        <w:t>ого</w:t>
      </w:r>
      <w:r w:rsidR="00EB3506" w:rsidRPr="009C3DE1">
        <w:rPr>
          <w:rFonts w:ascii="Times New Roman" w:hAnsi="Times New Roman"/>
          <w:sz w:val="28"/>
          <w:szCs w:val="28"/>
        </w:rPr>
        <w:t xml:space="preserve"> казачь</w:t>
      </w:r>
      <w:r w:rsidR="006803DE" w:rsidRPr="009C3DE1">
        <w:rPr>
          <w:rFonts w:ascii="Times New Roman" w:hAnsi="Times New Roman"/>
          <w:sz w:val="28"/>
          <w:szCs w:val="28"/>
        </w:rPr>
        <w:t>его хора</w:t>
      </w:r>
      <w:r w:rsidR="00EB3506" w:rsidRPr="009C3DE1">
        <w:rPr>
          <w:rFonts w:ascii="Times New Roman" w:hAnsi="Times New Roman"/>
          <w:sz w:val="28"/>
          <w:szCs w:val="28"/>
        </w:rPr>
        <w:t xml:space="preserve"> и други</w:t>
      </w:r>
      <w:r w:rsidR="006803DE" w:rsidRPr="009C3DE1">
        <w:rPr>
          <w:rFonts w:ascii="Times New Roman" w:hAnsi="Times New Roman"/>
          <w:sz w:val="28"/>
          <w:szCs w:val="28"/>
        </w:rPr>
        <w:t>х</w:t>
      </w:r>
      <w:r w:rsidR="00EB3506" w:rsidRPr="009C3DE1">
        <w:rPr>
          <w:rFonts w:ascii="Times New Roman" w:hAnsi="Times New Roman"/>
          <w:sz w:val="28"/>
          <w:szCs w:val="28"/>
        </w:rPr>
        <w:t xml:space="preserve"> коллектив</w:t>
      </w:r>
      <w:r w:rsidR="006803DE" w:rsidRPr="009C3DE1">
        <w:rPr>
          <w:rFonts w:ascii="Times New Roman" w:hAnsi="Times New Roman"/>
          <w:sz w:val="28"/>
          <w:szCs w:val="28"/>
        </w:rPr>
        <w:t>ов</w:t>
      </w:r>
      <w:r w:rsidR="00EB3506" w:rsidRPr="009C3DE1">
        <w:rPr>
          <w:rFonts w:ascii="Times New Roman" w:hAnsi="Times New Roman"/>
          <w:sz w:val="28"/>
          <w:szCs w:val="28"/>
        </w:rPr>
        <w:t xml:space="preserve"> края и страны.</w:t>
      </w:r>
      <w:r w:rsidR="00BB2A9E" w:rsidRPr="009C3DE1">
        <w:rPr>
          <w:rFonts w:ascii="Times New Roman" w:hAnsi="Times New Roman"/>
          <w:sz w:val="28"/>
          <w:szCs w:val="28"/>
        </w:rPr>
        <w:t xml:space="preserve"> Огромный</w:t>
      </w:r>
      <w:r w:rsidR="00EB3506" w:rsidRPr="009C3DE1">
        <w:rPr>
          <w:rFonts w:ascii="Times New Roman" w:hAnsi="Times New Roman"/>
          <w:sz w:val="28"/>
          <w:szCs w:val="28"/>
        </w:rPr>
        <w:t xml:space="preserve"> вклад в дело восстановления</w:t>
      </w:r>
      <w:r w:rsidR="00D60D78" w:rsidRPr="009C3DE1">
        <w:rPr>
          <w:rFonts w:ascii="Times New Roman" w:hAnsi="Times New Roman"/>
          <w:sz w:val="28"/>
          <w:szCs w:val="28"/>
        </w:rPr>
        <w:t xml:space="preserve"> </w:t>
      </w:r>
      <w:r w:rsidR="00BB2A9E" w:rsidRPr="009C3DE1">
        <w:rPr>
          <w:rFonts w:ascii="Times New Roman" w:hAnsi="Times New Roman"/>
          <w:sz w:val="28"/>
          <w:szCs w:val="28"/>
        </w:rPr>
        <w:t xml:space="preserve">доброго имени </w:t>
      </w:r>
      <w:r w:rsidR="00EB3506" w:rsidRPr="009C3DE1">
        <w:rPr>
          <w:rFonts w:ascii="Times New Roman" w:hAnsi="Times New Roman"/>
          <w:sz w:val="28"/>
          <w:szCs w:val="28"/>
        </w:rPr>
        <w:t xml:space="preserve">Концевича </w:t>
      </w:r>
      <w:r w:rsidR="00E559ED" w:rsidRPr="009C3DE1">
        <w:rPr>
          <w:rFonts w:ascii="Times New Roman" w:hAnsi="Times New Roman"/>
          <w:sz w:val="28"/>
          <w:szCs w:val="28"/>
        </w:rPr>
        <w:t xml:space="preserve">и сохранения его наследия </w:t>
      </w:r>
      <w:r w:rsidR="001B5D50" w:rsidRPr="009C3DE1">
        <w:rPr>
          <w:rFonts w:ascii="Times New Roman" w:hAnsi="Times New Roman"/>
          <w:sz w:val="28"/>
          <w:szCs w:val="28"/>
        </w:rPr>
        <w:t>внё</w:t>
      </w:r>
      <w:r w:rsidR="00BB2A9E" w:rsidRPr="009C3DE1">
        <w:rPr>
          <w:rFonts w:ascii="Times New Roman" w:hAnsi="Times New Roman"/>
          <w:sz w:val="28"/>
          <w:szCs w:val="28"/>
        </w:rPr>
        <w:t xml:space="preserve">с </w:t>
      </w:r>
      <w:r w:rsidR="006803DE" w:rsidRPr="009C3DE1">
        <w:rPr>
          <w:rFonts w:ascii="Times New Roman" w:hAnsi="Times New Roman"/>
          <w:sz w:val="28"/>
          <w:szCs w:val="28"/>
        </w:rPr>
        <w:t xml:space="preserve">художественный руководитель Кубанского казачьего хора </w:t>
      </w:r>
      <w:r w:rsidR="00BB2A9E" w:rsidRPr="009C3DE1">
        <w:rPr>
          <w:rFonts w:ascii="Times New Roman" w:hAnsi="Times New Roman"/>
          <w:sz w:val="28"/>
          <w:szCs w:val="28"/>
        </w:rPr>
        <w:t xml:space="preserve">Виктор </w:t>
      </w:r>
      <w:r w:rsidR="00EB3506" w:rsidRPr="009C3DE1">
        <w:rPr>
          <w:rFonts w:ascii="Times New Roman" w:hAnsi="Times New Roman"/>
          <w:sz w:val="28"/>
          <w:szCs w:val="28"/>
        </w:rPr>
        <w:t xml:space="preserve">Гаврилович </w:t>
      </w:r>
      <w:r w:rsidR="00BB2A9E" w:rsidRPr="009C3DE1">
        <w:rPr>
          <w:rFonts w:ascii="Times New Roman" w:hAnsi="Times New Roman"/>
          <w:sz w:val="28"/>
          <w:szCs w:val="28"/>
        </w:rPr>
        <w:t>Захарченко</w:t>
      </w:r>
      <w:r w:rsidR="00EB3506" w:rsidRPr="009C3DE1">
        <w:rPr>
          <w:rFonts w:ascii="Times New Roman" w:hAnsi="Times New Roman"/>
          <w:sz w:val="28"/>
          <w:szCs w:val="28"/>
        </w:rPr>
        <w:t>.</w:t>
      </w:r>
    </w:p>
    <w:p w:rsidR="00384656" w:rsidRPr="009C3DE1" w:rsidRDefault="00384656" w:rsidP="00A86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pStyle w:val="a5"/>
        <w:shd w:val="clear" w:color="auto" w:fill="FFFFFF"/>
        <w:spacing w:line="276" w:lineRule="auto"/>
        <w:ind w:left="142" w:firstLine="142"/>
        <w:jc w:val="center"/>
        <w:rPr>
          <w:b/>
          <w:sz w:val="28"/>
          <w:szCs w:val="28"/>
        </w:rPr>
      </w:pPr>
      <w:r w:rsidRPr="009C3DE1">
        <w:rPr>
          <w:b/>
          <w:sz w:val="28"/>
          <w:szCs w:val="28"/>
        </w:rPr>
        <w:t>Библиографический список</w:t>
      </w:r>
    </w:p>
    <w:p w:rsidR="00D91F32" w:rsidRPr="009C3DE1" w:rsidRDefault="00D91F32" w:rsidP="00683D40">
      <w:pPr>
        <w:pStyle w:val="a5"/>
        <w:shd w:val="clear" w:color="auto" w:fill="FFFFFF"/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D91F32" w:rsidRPr="009C3DE1" w:rsidRDefault="00D91F32" w:rsidP="00D91F32">
      <w:pPr>
        <w:spacing w:after="0" w:line="240" w:lineRule="auto"/>
        <w:ind w:left="3686" w:firstLine="992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>У фольклора особая миссия – соединять поколения. Благодаря ему народ остается единым, объединяя тех, кто жил тысячу лет назад, кто живет сейчас и будет жить после нас.</w:t>
      </w:r>
    </w:p>
    <w:p w:rsidR="00D91F32" w:rsidRPr="009C3DE1" w:rsidRDefault="00D91F32" w:rsidP="00D91F32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 xml:space="preserve">Виктор Захарченко </w:t>
      </w:r>
    </w:p>
    <w:p w:rsidR="006803DE" w:rsidRPr="009C3DE1" w:rsidRDefault="006803DE" w:rsidP="00683D40">
      <w:pPr>
        <w:pStyle w:val="a5"/>
        <w:shd w:val="clear" w:color="auto" w:fill="FFFFFF"/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FA137B" w:rsidRPr="009C3DE1" w:rsidRDefault="009154AA" w:rsidP="00683D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Публикации Г.</w:t>
      </w:r>
      <w:r w:rsidR="00C355BD" w:rsidRPr="009C3DE1">
        <w:rPr>
          <w:rFonts w:ascii="Times New Roman" w:hAnsi="Times New Roman"/>
          <w:b/>
          <w:sz w:val="28"/>
          <w:szCs w:val="28"/>
        </w:rPr>
        <w:t>М. Концевича</w:t>
      </w:r>
      <w:r w:rsidR="00FA137B" w:rsidRPr="009C3DE1">
        <w:rPr>
          <w:rFonts w:ascii="Times New Roman" w:hAnsi="Times New Roman"/>
          <w:b/>
          <w:sz w:val="28"/>
          <w:szCs w:val="28"/>
        </w:rPr>
        <w:t xml:space="preserve"> </w:t>
      </w:r>
    </w:p>
    <w:p w:rsidR="00384656" w:rsidRPr="009C3DE1" w:rsidRDefault="005B0DA5" w:rsidP="00683D4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C3DE1">
        <w:rPr>
          <w:rFonts w:ascii="Times New Roman" w:hAnsi="Times New Roman"/>
          <w:b/>
          <w:i/>
          <w:sz w:val="28"/>
          <w:szCs w:val="28"/>
        </w:rPr>
        <w:t>Отдельные к</w:t>
      </w:r>
      <w:r w:rsidR="00683D40" w:rsidRPr="009C3DE1">
        <w:rPr>
          <w:rFonts w:ascii="Times New Roman" w:hAnsi="Times New Roman"/>
          <w:b/>
          <w:i/>
          <w:sz w:val="28"/>
          <w:szCs w:val="28"/>
        </w:rPr>
        <w:t>нижные издания</w:t>
      </w:r>
      <w:r w:rsidR="00FA137B" w:rsidRPr="009C3DE1">
        <w:rPr>
          <w:rFonts w:ascii="Times New Roman" w:hAnsi="Times New Roman"/>
          <w:b/>
          <w:i/>
          <w:sz w:val="28"/>
          <w:szCs w:val="28"/>
        </w:rPr>
        <w:t>,</w:t>
      </w:r>
      <w:r w:rsidR="00857456" w:rsidRPr="009C3DE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A137B" w:rsidRPr="009C3DE1">
        <w:rPr>
          <w:rFonts w:ascii="Times New Roman" w:hAnsi="Times New Roman"/>
          <w:b/>
          <w:i/>
          <w:sz w:val="28"/>
          <w:szCs w:val="28"/>
        </w:rPr>
        <w:t xml:space="preserve">материалы </w:t>
      </w:r>
      <w:r w:rsidR="00683D40" w:rsidRPr="009C3DE1">
        <w:rPr>
          <w:rFonts w:ascii="Times New Roman" w:hAnsi="Times New Roman"/>
          <w:b/>
          <w:i/>
          <w:sz w:val="28"/>
          <w:szCs w:val="28"/>
        </w:rPr>
        <w:t xml:space="preserve">в сборниках </w:t>
      </w:r>
    </w:p>
    <w:p w:rsidR="00683D40" w:rsidRPr="009C3DE1" w:rsidRDefault="00683D40" w:rsidP="00683D4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C3DE1">
        <w:rPr>
          <w:rFonts w:ascii="Times New Roman" w:hAnsi="Times New Roman"/>
          <w:b/>
          <w:i/>
          <w:sz w:val="28"/>
          <w:szCs w:val="28"/>
        </w:rPr>
        <w:t>и пер</w:t>
      </w:r>
      <w:r w:rsidR="00C355BD" w:rsidRPr="009C3DE1">
        <w:rPr>
          <w:rFonts w:ascii="Times New Roman" w:hAnsi="Times New Roman"/>
          <w:b/>
          <w:i/>
          <w:sz w:val="28"/>
          <w:szCs w:val="28"/>
        </w:rPr>
        <w:t>иодических изданиях</w:t>
      </w:r>
    </w:p>
    <w:p w:rsidR="00683D40" w:rsidRPr="009C3DE1" w:rsidRDefault="00683D40" w:rsidP="00683D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D40" w:rsidRPr="009C3DE1" w:rsidRDefault="00683D40" w:rsidP="0068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bCs/>
          <w:sz w:val="28"/>
          <w:szCs w:val="28"/>
        </w:rPr>
        <w:t>Народные песни казаков</w:t>
      </w:r>
      <w:r w:rsidRPr="009C3DE1">
        <w:rPr>
          <w:rFonts w:ascii="Times New Roman" w:hAnsi="Times New Roman"/>
          <w:sz w:val="28"/>
          <w:szCs w:val="28"/>
        </w:rPr>
        <w:t xml:space="preserve"> : из репертуара Кубанского Войскового Певческого хора / </w:t>
      </w:r>
      <w:r w:rsidR="007273E0" w:rsidRPr="009C3DE1">
        <w:rPr>
          <w:rFonts w:ascii="Times New Roman" w:hAnsi="Times New Roman"/>
          <w:sz w:val="28"/>
          <w:szCs w:val="28"/>
        </w:rPr>
        <w:t>состави</w:t>
      </w:r>
      <w:r w:rsidR="00573DB5" w:rsidRPr="009C3DE1">
        <w:rPr>
          <w:rFonts w:ascii="Times New Roman" w:hAnsi="Times New Roman"/>
          <w:sz w:val="28"/>
          <w:szCs w:val="28"/>
        </w:rPr>
        <w:t>тель</w:t>
      </w:r>
      <w:r w:rsidRPr="009C3DE1">
        <w:rPr>
          <w:rFonts w:ascii="Times New Roman" w:hAnsi="Times New Roman"/>
          <w:sz w:val="28"/>
          <w:szCs w:val="28"/>
        </w:rPr>
        <w:t xml:space="preserve"> Г. М. Концевич</w:t>
      </w:r>
      <w:r w:rsidR="00573DB5" w:rsidRPr="009C3DE1">
        <w:rPr>
          <w:rFonts w:ascii="Times New Roman" w:hAnsi="Times New Roman"/>
          <w:sz w:val="28"/>
          <w:szCs w:val="28"/>
        </w:rPr>
        <w:t>, под редакцией В. Г. Захарченко</w:t>
      </w:r>
      <w:r w:rsidRPr="009C3DE1">
        <w:rPr>
          <w:rFonts w:ascii="Times New Roman" w:hAnsi="Times New Roman"/>
          <w:sz w:val="28"/>
          <w:szCs w:val="28"/>
        </w:rPr>
        <w:t xml:space="preserve"> – Краснодар : ЭДВИ, 2001. – 447 с. – Содерж. : Слово о Концевиче / В.Г. Захарченко, Выпуск 1 (1904 г.); Выпуск 2 (1907 г.); Выпуск 3 (1907 г.); Выпуск 4 (1910 г.); Выпуск 5 (1911 г.); Выпуск 6 (1912 г.); Выпуск 7 (1913); «Песни казаков»; «Песни кубанских казаков».</w:t>
      </w:r>
    </w:p>
    <w:p w:rsidR="00683D40" w:rsidRPr="009C3DE1" w:rsidRDefault="000F1B72" w:rsidP="0068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Огромную работу по сбору материалов, составлению и подготовке сборника к печати проделал народный артист России, профессор, </w:t>
      </w:r>
      <w:r w:rsidRPr="009C3DE1">
        <w:rPr>
          <w:rFonts w:ascii="Times New Roman" w:hAnsi="Times New Roman"/>
          <w:i/>
          <w:sz w:val="28"/>
          <w:szCs w:val="28"/>
        </w:rPr>
        <w:lastRenderedPageBreak/>
        <w:t xml:space="preserve">художественный руководитель Кубанского казачьего хора Виктор Гаврилович Захарченко. </w:t>
      </w:r>
      <w:r w:rsidR="007436CB" w:rsidRPr="009C3DE1">
        <w:rPr>
          <w:rFonts w:ascii="Times New Roman" w:hAnsi="Times New Roman"/>
          <w:i/>
          <w:sz w:val="28"/>
          <w:szCs w:val="28"/>
        </w:rPr>
        <w:t>В</w:t>
      </w:r>
      <w:r w:rsidRPr="009C3DE1">
        <w:rPr>
          <w:rFonts w:ascii="Times New Roman" w:hAnsi="Times New Roman"/>
          <w:i/>
          <w:sz w:val="28"/>
          <w:szCs w:val="28"/>
        </w:rPr>
        <w:t xml:space="preserve"> статье «Слово о Концевиче»</w:t>
      </w:r>
      <w:r w:rsidR="007436CB" w:rsidRPr="009C3DE1">
        <w:rPr>
          <w:rFonts w:ascii="Times New Roman" w:hAnsi="Times New Roman"/>
          <w:i/>
          <w:sz w:val="28"/>
          <w:szCs w:val="28"/>
        </w:rPr>
        <w:t xml:space="preserve">, анализируя его вклад в </w:t>
      </w:r>
      <w:r w:rsidR="0083014D" w:rsidRPr="009C3DE1">
        <w:rPr>
          <w:rFonts w:ascii="Times New Roman" w:hAnsi="Times New Roman"/>
          <w:i/>
          <w:sz w:val="28"/>
          <w:szCs w:val="28"/>
        </w:rPr>
        <w:t xml:space="preserve">исследование </w:t>
      </w:r>
      <w:r w:rsidR="007436CB" w:rsidRPr="009C3DE1">
        <w:rPr>
          <w:rFonts w:ascii="Times New Roman" w:hAnsi="Times New Roman"/>
          <w:i/>
          <w:sz w:val="28"/>
          <w:szCs w:val="28"/>
        </w:rPr>
        <w:t>фольклор</w:t>
      </w:r>
      <w:r w:rsidR="0083014D" w:rsidRPr="009C3DE1">
        <w:rPr>
          <w:rFonts w:ascii="Times New Roman" w:hAnsi="Times New Roman"/>
          <w:i/>
          <w:sz w:val="28"/>
          <w:szCs w:val="28"/>
        </w:rPr>
        <w:t xml:space="preserve">а </w:t>
      </w:r>
      <w:r w:rsidR="007436CB" w:rsidRPr="009C3DE1">
        <w:rPr>
          <w:rFonts w:ascii="Times New Roman" w:hAnsi="Times New Roman"/>
          <w:i/>
          <w:sz w:val="28"/>
          <w:szCs w:val="28"/>
        </w:rPr>
        <w:t>на Кубани</w:t>
      </w:r>
      <w:r w:rsidR="00C355BD" w:rsidRPr="009C3DE1">
        <w:rPr>
          <w:rFonts w:ascii="Times New Roman" w:hAnsi="Times New Roman"/>
          <w:i/>
          <w:sz w:val="28"/>
          <w:szCs w:val="28"/>
        </w:rPr>
        <w:t>,</w:t>
      </w:r>
      <w:r w:rsidR="007436CB" w:rsidRPr="009C3DE1">
        <w:rPr>
          <w:rFonts w:ascii="Times New Roman" w:hAnsi="Times New Roman"/>
          <w:i/>
          <w:sz w:val="28"/>
          <w:szCs w:val="28"/>
        </w:rPr>
        <w:t xml:space="preserve"> </w:t>
      </w:r>
      <w:r w:rsidRPr="009C3DE1">
        <w:rPr>
          <w:rFonts w:ascii="Times New Roman" w:hAnsi="Times New Roman"/>
          <w:i/>
          <w:sz w:val="28"/>
          <w:szCs w:val="28"/>
        </w:rPr>
        <w:t xml:space="preserve">он </w:t>
      </w:r>
      <w:r w:rsidR="00683D40" w:rsidRPr="009C3DE1">
        <w:rPr>
          <w:rFonts w:ascii="Times New Roman" w:hAnsi="Times New Roman"/>
          <w:i/>
          <w:sz w:val="28"/>
          <w:szCs w:val="28"/>
        </w:rPr>
        <w:t>пишет:</w:t>
      </w:r>
    </w:p>
    <w:p w:rsidR="00683D40" w:rsidRPr="009C3DE1" w:rsidRDefault="00683D40" w:rsidP="0068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«Об активной собирательской деятельности Концевича свидетельствует недавно обнаруженный нами его рукописный сборник «Песни кубанских казаков»</w:t>
      </w:r>
      <w:r w:rsidR="00C355BD" w:rsidRPr="009C3DE1">
        <w:rPr>
          <w:rFonts w:ascii="Times New Roman" w:hAnsi="Times New Roman"/>
          <w:i/>
          <w:sz w:val="28"/>
          <w:szCs w:val="28"/>
        </w:rPr>
        <w:t>, в котором</w:t>
      </w:r>
      <w:r w:rsidRPr="009C3DE1">
        <w:rPr>
          <w:rFonts w:ascii="Times New Roman" w:hAnsi="Times New Roman"/>
          <w:i/>
          <w:sz w:val="28"/>
          <w:szCs w:val="28"/>
        </w:rPr>
        <w:t xml:space="preserve"> представлено 56 песен черноморских казаков, записанных им в станицах Платнировской, Кореновской, Дядьковской, Сергиевской, Медведовской, Тимашевской, Новокорсунской. Брюховецкой, Переясла</w:t>
      </w:r>
      <w:r w:rsidR="00C355BD" w:rsidRPr="009C3DE1">
        <w:rPr>
          <w:rFonts w:ascii="Times New Roman" w:hAnsi="Times New Roman"/>
          <w:i/>
          <w:sz w:val="28"/>
          <w:szCs w:val="28"/>
        </w:rPr>
        <w:t>вской, Батуринской, Березанской</w:t>
      </w:r>
      <w:r w:rsidRPr="009C3DE1">
        <w:rPr>
          <w:rFonts w:ascii="Times New Roman" w:hAnsi="Times New Roman"/>
          <w:i/>
          <w:sz w:val="28"/>
          <w:szCs w:val="28"/>
        </w:rPr>
        <w:t xml:space="preserve"> и Новомалороссийской. Песни были записаны в период с 15 января по 17</w:t>
      </w:r>
      <w:r w:rsidR="00857456" w:rsidRPr="009C3DE1">
        <w:rPr>
          <w:rFonts w:ascii="Times New Roman" w:hAnsi="Times New Roman"/>
          <w:i/>
          <w:sz w:val="28"/>
          <w:szCs w:val="28"/>
        </w:rPr>
        <w:t xml:space="preserve"> февраля 1911 г.,</w:t>
      </w:r>
      <w:r w:rsidR="00F931DB" w:rsidRPr="009C3DE1">
        <w:rPr>
          <w:rFonts w:ascii="Times New Roman" w:hAnsi="Times New Roman"/>
          <w:i/>
          <w:sz w:val="28"/>
          <w:szCs w:val="28"/>
        </w:rPr>
        <w:t xml:space="preserve"> когда Григори</w:t>
      </w:r>
      <w:r w:rsidRPr="009C3DE1">
        <w:rPr>
          <w:rFonts w:ascii="Times New Roman" w:hAnsi="Times New Roman"/>
          <w:i/>
          <w:sz w:val="28"/>
          <w:szCs w:val="28"/>
        </w:rPr>
        <w:t>й Митрофанович работал учителем пения и собирателем казачьих песен при Кубанском войсковом певческом хоре. Следует отметить, что рукописный сборник «Песни кубанских казаков» отличается от других, ранее изданных сборников Концевича, высоким научным уровнем.</w:t>
      </w:r>
      <w:r w:rsidR="00C355BD" w:rsidRPr="009C3DE1">
        <w:rPr>
          <w:rFonts w:ascii="Times New Roman" w:hAnsi="Times New Roman"/>
          <w:i/>
          <w:sz w:val="28"/>
          <w:szCs w:val="28"/>
        </w:rPr>
        <w:t xml:space="preserve"> В нё</w:t>
      </w:r>
      <w:r w:rsidRPr="009C3DE1">
        <w:rPr>
          <w:rFonts w:ascii="Times New Roman" w:hAnsi="Times New Roman"/>
          <w:i/>
          <w:sz w:val="28"/>
          <w:szCs w:val="28"/>
        </w:rPr>
        <w:t>м даны нотации песен (в основном одноголосные) без творческого вмешательства в напев, т.е. без обработки. Все записи паспорт</w:t>
      </w:r>
      <w:r w:rsidR="00C355BD" w:rsidRPr="009C3DE1">
        <w:rPr>
          <w:rFonts w:ascii="Times New Roman" w:hAnsi="Times New Roman"/>
          <w:i/>
          <w:sz w:val="28"/>
          <w:szCs w:val="28"/>
        </w:rPr>
        <w:t>изированы. Рукопись сборника даё</w:t>
      </w:r>
      <w:r w:rsidRPr="009C3DE1">
        <w:rPr>
          <w:rFonts w:ascii="Times New Roman" w:hAnsi="Times New Roman"/>
          <w:i/>
          <w:sz w:val="28"/>
          <w:szCs w:val="28"/>
        </w:rPr>
        <w:t>т ясное представление о методике записи песен собирателем и подтверждает высокую репутацию Конц</w:t>
      </w:r>
      <w:r w:rsidR="00C355BD" w:rsidRPr="009C3DE1">
        <w:rPr>
          <w:rFonts w:ascii="Times New Roman" w:hAnsi="Times New Roman"/>
          <w:i/>
          <w:sz w:val="28"/>
          <w:szCs w:val="28"/>
        </w:rPr>
        <w:t>евича-фольклориста</w:t>
      </w:r>
      <w:r w:rsidRPr="009C3DE1">
        <w:rPr>
          <w:rFonts w:ascii="Times New Roman" w:hAnsi="Times New Roman"/>
          <w:i/>
          <w:sz w:val="28"/>
          <w:szCs w:val="28"/>
        </w:rPr>
        <w:t>»</w:t>
      </w:r>
      <w:r w:rsidR="00C355BD" w:rsidRPr="009C3DE1">
        <w:rPr>
          <w:rFonts w:ascii="Times New Roman" w:hAnsi="Times New Roman"/>
          <w:i/>
          <w:sz w:val="28"/>
          <w:szCs w:val="28"/>
        </w:rPr>
        <w:t>.</w:t>
      </w:r>
    </w:p>
    <w:p w:rsidR="00683D40" w:rsidRPr="009C3DE1" w:rsidRDefault="00683D40" w:rsidP="0068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Концевич, Г. М. </w:t>
      </w:r>
      <w:r w:rsidRPr="009C3DE1">
        <w:rPr>
          <w:rFonts w:ascii="Times New Roman" w:hAnsi="Times New Roman"/>
          <w:sz w:val="28"/>
          <w:szCs w:val="28"/>
        </w:rPr>
        <w:t>Чумаки в народных песнях. Выдержки из доклада, прочитанного на общем собрании членов Общества любителей изучения Кубанской области 5 апреля 1913 года / Г.</w:t>
      </w:r>
      <w:r w:rsidR="00F65EF9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 xml:space="preserve">М. Концевич // Известия общества любителей изучения Кубанской области. – Екатеринодар, 1913. – Вып. </w:t>
      </w:r>
      <w:r w:rsidRPr="009C3DE1">
        <w:rPr>
          <w:rFonts w:ascii="Times New Roman" w:hAnsi="Times New Roman"/>
          <w:sz w:val="28"/>
          <w:szCs w:val="28"/>
          <w:lang w:val="en-US"/>
        </w:rPr>
        <w:t>VI</w:t>
      </w:r>
      <w:r w:rsidRPr="009C3DE1">
        <w:rPr>
          <w:rFonts w:ascii="Times New Roman" w:hAnsi="Times New Roman"/>
          <w:sz w:val="28"/>
          <w:szCs w:val="28"/>
        </w:rPr>
        <w:t xml:space="preserve"> – С. 167–190.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данном этнографическом материале даётся описание жизни казаков, занимавшихся в свободное время чумачеством, то есть артельными поездками за рыбой, солью и другими товарами на Дон, Волгу, в Крым и Сальские степи. Очерк изобилует песенными текстами, иллюстрирующими различные картины быта чумаков: сборы в поездку, прощание с бл</w:t>
      </w:r>
      <w:r w:rsidR="00C355BD" w:rsidRPr="009C3DE1">
        <w:rPr>
          <w:rFonts w:ascii="Times New Roman" w:hAnsi="Times New Roman"/>
          <w:i/>
          <w:sz w:val="28"/>
          <w:szCs w:val="28"/>
        </w:rPr>
        <w:t>изкими, жизнь в пути, на покосе</w:t>
      </w:r>
      <w:r w:rsidRPr="009C3DE1">
        <w:rPr>
          <w:rFonts w:ascii="Times New Roman" w:hAnsi="Times New Roman"/>
          <w:i/>
          <w:sz w:val="28"/>
          <w:szCs w:val="28"/>
        </w:rPr>
        <w:t xml:space="preserve"> и ночл</w:t>
      </w:r>
      <w:r w:rsidR="00F65EF9" w:rsidRPr="009C3DE1">
        <w:rPr>
          <w:rFonts w:ascii="Times New Roman" w:hAnsi="Times New Roman"/>
          <w:i/>
          <w:sz w:val="28"/>
          <w:szCs w:val="28"/>
        </w:rPr>
        <w:t>еге, столкновение с «ворогами» –</w:t>
      </w:r>
      <w:r w:rsidRPr="009C3DE1">
        <w:rPr>
          <w:rFonts w:ascii="Times New Roman" w:hAnsi="Times New Roman"/>
          <w:i/>
          <w:sz w:val="28"/>
          <w:szCs w:val="28"/>
        </w:rPr>
        <w:t xml:space="preserve"> ногайцами, гибель чумака в бою, смерть от болезни, разгул, веселье чумаков, тоска по дому, возвращение в станицу, встреча с родными.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Материалом для статьи послужили сорок чумацких песен, записанных им в станицах Дядьк</w:t>
      </w:r>
      <w:r w:rsidR="00C355BD" w:rsidRPr="009C3DE1">
        <w:rPr>
          <w:rFonts w:ascii="Times New Roman" w:hAnsi="Times New Roman"/>
          <w:i/>
          <w:sz w:val="28"/>
          <w:szCs w:val="28"/>
        </w:rPr>
        <w:t>о</w:t>
      </w:r>
      <w:r w:rsidRPr="009C3DE1">
        <w:rPr>
          <w:rFonts w:ascii="Times New Roman" w:hAnsi="Times New Roman"/>
          <w:i/>
          <w:sz w:val="28"/>
          <w:szCs w:val="28"/>
        </w:rPr>
        <w:t xml:space="preserve">вской, Новоплатнировской, </w:t>
      </w:r>
      <w:r w:rsidR="00F65EF9" w:rsidRPr="009C3DE1">
        <w:rPr>
          <w:rFonts w:ascii="Times New Roman" w:hAnsi="Times New Roman"/>
          <w:i/>
          <w:sz w:val="28"/>
          <w:szCs w:val="28"/>
        </w:rPr>
        <w:t>Новолеушковской, Калниболотской,</w:t>
      </w:r>
      <w:r w:rsidRPr="009C3DE1">
        <w:rPr>
          <w:rFonts w:ascii="Times New Roman" w:hAnsi="Times New Roman"/>
          <w:i/>
          <w:sz w:val="28"/>
          <w:szCs w:val="28"/>
        </w:rPr>
        <w:t xml:space="preserve"> Шкуринской и Канеловской. В статье Концевич дал тридцать чумацких песенных текстов, распределив их на шесть тематических групп. Именно желание познакомить читателей с чумацкими песнями на Кубани, которые сохранились целиком</w:t>
      </w:r>
      <w:r w:rsidR="00F65EF9" w:rsidRPr="009C3DE1">
        <w:rPr>
          <w:rFonts w:ascii="Times New Roman" w:hAnsi="Times New Roman"/>
          <w:i/>
          <w:sz w:val="28"/>
          <w:szCs w:val="28"/>
        </w:rPr>
        <w:t>,</w:t>
      </w:r>
      <w:r w:rsidRPr="009C3DE1">
        <w:rPr>
          <w:rFonts w:ascii="Times New Roman" w:hAnsi="Times New Roman"/>
          <w:i/>
          <w:sz w:val="28"/>
          <w:szCs w:val="28"/>
        </w:rPr>
        <w:t xml:space="preserve"> и было основной целью статьи.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«Совокупность этих песен и составляет тот драгоценный материал произведений народной поэзии, по которому, как лучшему памятнику </w:t>
      </w:r>
      <w:r w:rsidRPr="009C3DE1">
        <w:rPr>
          <w:rFonts w:ascii="Times New Roman" w:hAnsi="Times New Roman"/>
          <w:i/>
          <w:sz w:val="28"/>
          <w:szCs w:val="28"/>
        </w:rPr>
        <w:lastRenderedPageBreak/>
        <w:t>прошлой жизни Малороссии, мы можем судить о типе отжившего в настоящее время чумака»</w:t>
      </w:r>
      <w:r w:rsidR="00C355BD" w:rsidRPr="009C3DE1">
        <w:rPr>
          <w:rFonts w:ascii="Times New Roman" w:hAnsi="Times New Roman"/>
          <w:i/>
          <w:sz w:val="28"/>
          <w:szCs w:val="28"/>
        </w:rPr>
        <w:t>,</w:t>
      </w:r>
      <w:r w:rsidRPr="009C3DE1">
        <w:rPr>
          <w:rFonts w:ascii="Times New Roman" w:hAnsi="Times New Roman"/>
          <w:i/>
          <w:sz w:val="28"/>
          <w:szCs w:val="28"/>
        </w:rPr>
        <w:t xml:space="preserve"> – писал в заключении Концевич.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Концевич, Г. М.</w:t>
      </w:r>
      <w:r w:rsidRPr="009C3DE1">
        <w:rPr>
          <w:rFonts w:ascii="Times New Roman" w:hAnsi="Times New Roman"/>
          <w:sz w:val="28"/>
          <w:szCs w:val="28"/>
        </w:rPr>
        <w:t xml:space="preserve"> Песни кубанских казаков / Г. М. Концевич // Красное знамя. – 1937. </w:t>
      </w:r>
      <w:r w:rsidR="00F57AA7" w:rsidRPr="009C3DE1">
        <w:rPr>
          <w:rFonts w:ascii="Times New Roman" w:hAnsi="Times New Roman"/>
          <w:sz w:val="28"/>
          <w:szCs w:val="28"/>
        </w:rPr>
        <w:t>– 3 марта (№ 51). – С. 4.</w:t>
      </w:r>
    </w:p>
    <w:p w:rsidR="00683D40" w:rsidRPr="009C3DE1" w:rsidRDefault="00683D40" w:rsidP="00683D40">
      <w:pPr>
        <w:tabs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Определяя цели, задачи и репертуар вновь созданного Кубанского казачьего хора, Концевич писал: «Азово-Черноморский край создал год назад донской казачий профессиональный хор. Это культурная жемчужина – гордость края: 70 лучших певцов и певиц художественно исполняют народные песни Дона и Кубани. Теперь создан и Кубанский казачий хор в 40-50 человек из лучших голосов казаков станиц и хуторов. Его будущее</w:t>
      </w:r>
      <w:r w:rsidR="00C355BD" w:rsidRPr="009C3DE1">
        <w:rPr>
          <w:rFonts w:ascii="Times New Roman" w:hAnsi="Times New Roman"/>
          <w:i/>
          <w:sz w:val="28"/>
          <w:szCs w:val="28"/>
        </w:rPr>
        <w:t>,</w:t>
      </w:r>
      <w:r w:rsidRPr="009C3DE1">
        <w:rPr>
          <w:rFonts w:ascii="Times New Roman" w:hAnsi="Times New Roman"/>
          <w:i/>
          <w:sz w:val="28"/>
          <w:szCs w:val="28"/>
        </w:rPr>
        <w:t xml:space="preserve"> несомненно</w:t>
      </w:r>
      <w:r w:rsidR="00C355BD" w:rsidRPr="009C3DE1">
        <w:rPr>
          <w:rFonts w:ascii="Times New Roman" w:hAnsi="Times New Roman"/>
          <w:i/>
          <w:sz w:val="28"/>
          <w:szCs w:val="28"/>
        </w:rPr>
        <w:t>,</w:t>
      </w:r>
      <w:r w:rsidRPr="009C3DE1">
        <w:rPr>
          <w:rFonts w:ascii="Times New Roman" w:hAnsi="Times New Roman"/>
          <w:i/>
          <w:sz w:val="28"/>
          <w:szCs w:val="28"/>
        </w:rPr>
        <w:t xml:space="preserve"> блестяще. Этот высокохудожественный коллектив украсит нашу Кубань и яркой звездой окрасит край. Он не отстанет от донцов, он будет соревноваться с ними.</w:t>
      </w:r>
    </w:p>
    <w:p w:rsidR="00683D40" w:rsidRPr="009C3DE1" w:rsidRDefault="00683D40" w:rsidP="00683D40">
      <w:pPr>
        <w:tabs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Кубань издревле славится своими пенями и прекрасными голосами. Фольклор на Кубани существует с незапамятных времен. Он красочно выражен в сказках, легендах, пословицах и особенно в песнях.</w:t>
      </w:r>
    </w:p>
    <w:p w:rsidR="00683D40" w:rsidRPr="009C3DE1" w:rsidRDefault="00C355BD" w:rsidP="00683D40">
      <w:pPr>
        <w:tabs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Фольклор в настоящее время оценё</w:t>
      </w:r>
      <w:r w:rsidR="00683D40" w:rsidRPr="009C3DE1">
        <w:rPr>
          <w:rFonts w:ascii="Times New Roman" w:hAnsi="Times New Roman"/>
          <w:i/>
          <w:sz w:val="28"/>
          <w:szCs w:val="28"/>
        </w:rPr>
        <w:t>н полностью; искусство вызывается жизнью и ею питается. Человеческая жизнь есть неиссякаемый источник для творчества…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Задача вновь созданного кубанского казачьего хора – это, прежде всего, быть культурным рассадником музыкального искусства. 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Обя</w:t>
      </w:r>
      <w:r w:rsidR="00C355BD" w:rsidRPr="009C3DE1">
        <w:rPr>
          <w:rFonts w:ascii="Times New Roman" w:hAnsi="Times New Roman"/>
          <w:i/>
          <w:sz w:val="28"/>
          <w:szCs w:val="28"/>
        </w:rPr>
        <w:t>зательные дисциплины для хора: п</w:t>
      </w:r>
      <w:r w:rsidRPr="009C3DE1">
        <w:rPr>
          <w:rFonts w:ascii="Times New Roman" w:hAnsi="Times New Roman"/>
          <w:i/>
          <w:sz w:val="28"/>
          <w:szCs w:val="28"/>
        </w:rPr>
        <w:t>остановка голоса, изучение теории музыки, общеобразовательные предметы в пределах семилетки. Ежедневные занятия – шестичасовые.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Репертуар: народные песни кубанских, донских и терских казаков, песни Адыгеи, Грузии, Армении и другие национально-классические музыкальные произведения</w:t>
      </w:r>
      <w:r w:rsidR="00F57AA7" w:rsidRPr="009C3DE1">
        <w:rPr>
          <w:rFonts w:ascii="Times New Roman" w:hAnsi="Times New Roman"/>
          <w:i/>
          <w:sz w:val="28"/>
          <w:szCs w:val="28"/>
        </w:rPr>
        <w:t>….</w:t>
      </w:r>
      <w:r w:rsidRPr="009C3DE1">
        <w:rPr>
          <w:rFonts w:ascii="Times New Roman" w:hAnsi="Times New Roman"/>
          <w:i/>
          <w:sz w:val="28"/>
          <w:szCs w:val="28"/>
        </w:rPr>
        <w:t>»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Концевич Г. М.</w:t>
      </w:r>
      <w:r w:rsidRPr="009C3DE1">
        <w:rPr>
          <w:rFonts w:ascii="Times New Roman" w:hAnsi="Times New Roman"/>
          <w:sz w:val="28"/>
          <w:szCs w:val="28"/>
        </w:rPr>
        <w:t xml:space="preserve"> Казачий хор в станицах Кубани // Красное знамя. – 1937. – 21 июля (№ 16</w:t>
      </w:r>
      <w:r w:rsidR="00F57AA7" w:rsidRPr="009C3DE1">
        <w:rPr>
          <w:rFonts w:ascii="Times New Roman" w:hAnsi="Times New Roman"/>
          <w:sz w:val="28"/>
          <w:szCs w:val="28"/>
        </w:rPr>
        <w:t>6). – С. 4.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статье автор делится впечатлениями от гастролей по краю: «Кубанский государственный казачий хор вернулся из гастрольной поездки по станицам Азово-Черноморского края. Первый концерт состоялся в станице Новомышастовской под управлением главного дирижёра Я. М. Тараненко.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Хором были исполнены революционные песни, классические хоровые произведения, песни и пляски кубанских казаков. Наиболее сильное впечатление на аудиторию произвели песни кубанских казаков и, в особенности, песни: «Зозуля», муз. Пищенского, «Ты, Кубань, ты наша Родина» в обработке Концевича и «Щедрик-ведрик», музыка Концевича. </w:t>
      </w:r>
    </w:p>
    <w:p w:rsidR="00683D40" w:rsidRPr="009C3DE1" w:rsidRDefault="00683D40" w:rsidP="00683D4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lastRenderedPageBreak/>
        <w:t xml:space="preserve">Песня о Сталине» (муз. Ревуцкого) и «Песня о Родине» (муз. Дунаевского), по мнению всех слушателей, – лучшие номера в программе. </w:t>
      </w:r>
    </w:p>
    <w:p w:rsidR="00683D40" w:rsidRPr="009C3DE1" w:rsidRDefault="00683D40" w:rsidP="00683D4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Пляски кубанских казаков вызывали шумные одобрения.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Концерты, данные в станицах Марьянской и Елизаветинской, прошли с таким же успехом.</w:t>
      </w:r>
    </w:p>
    <w:p w:rsidR="00683D40" w:rsidRPr="009C3DE1" w:rsidRDefault="00683D40" w:rsidP="00F57AA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станице Елизаветинской состоялось обсуждение программы хора. Администрацию казачьего хора интересовал также вопрос о старинном женском костюме. Старушки-казачки, осмотрев костюмы хористок, нашли их соответствующими старым костюмам казачек и посоветовали только сделать их более яркими и красочными. Все танцы были одобрены. Исполнение казачьих песен найдено превосходным</w:t>
      </w:r>
      <w:r w:rsidR="00F57AA7" w:rsidRPr="009C3DE1">
        <w:rPr>
          <w:rFonts w:ascii="Times New Roman" w:hAnsi="Times New Roman"/>
          <w:i/>
          <w:sz w:val="28"/>
          <w:szCs w:val="28"/>
        </w:rPr>
        <w:t>….».</w:t>
      </w:r>
    </w:p>
    <w:p w:rsidR="002A5023" w:rsidRPr="009C3DE1" w:rsidRDefault="002A5023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EF9" w:rsidRPr="009C3DE1" w:rsidRDefault="00954278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Публикации о </w:t>
      </w:r>
      <w:r w:rsidR="00683D40" w:rsidRPr="009C3DE1">
        <w:rPr>
          <w:rFonts w:ascii="Times New Roman" w:hAnsi="Times New Roman"/>
          <w:b/>
          <w:sz w:val="28"/>
          <w:szCs w:val="28"/>
        </w:rPr>
        <w:t>жизн</w:t>
      </w:r>
      <w:r w:rsidRPr="009C3DE1">
        <w:rPr>
          <w:rFonts w:ascii="Times New Roman" w:hAnsi="Times New Roman"/>
          <w:b/>
          <w:sz w:val="28"/>
          <w:szCs w:val="28"/>
        </w:rPr>
        <w:t>и</w:t>
      </w:r>
      <w:r w:rsidR="00683D40" w:rsidRPr="009C3DE1">
        <w:rPr>
          <w:rFonts w:ascii="Times New Roman" w:hAnsi="Times New Roman"/>
          <w:b/>
          <w:sz w:val="28"/>
          <w:szCs w:val="28"/>
        </w:rPr>
        <w:t xml:space="preserve"> и деятельност</w:t>
      </w:r>
      <w:r w:rsidRPr="009C3DE1">
        <w:rPr>
          <w:rFonts w:ascii="Times New Roman" w:hAnsi="Times New Roman"/>
          <w:b/>
          <w:sz w:val="28"/>
          <w:szCs w:val="28"/>
        </w:rPr>
        <w:t>и</w:t>
      </w:r>
    </w:p>
    <w:p w:rsidR="00683D40" w:rsidRPr="009C3DE1" w:rsidRDefault="00F65EF9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Г.М. </w:t>
      </w:r>
      <w:r w:rsidR="00683D40" w:rsidRPr="009C3DE1">
        <w:rPr>
          <w:rFonts w:ascii="Times New Roman" w:hAnsi="Times New Roman"/>
          <w:b/>
          <w:sz w:val="28"/>
          <w:szCs w:val="28"/>
        </w:rPr>
        <w:t>Концевича</w:t>
      </w:r>
    </w:p>
    <w:p w:rsidR="00006F03" w:rsidRPr="009C3DE1" w:rsidRDefault="00006F03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4517" w:rsidRPr="009C3DE1" w:rsidRDefault="006E4517" w:rsidP="00006F03">
      <w:pPr>
        <w:tabs>
          <w:tab w:val="left" w:pos="638"/>
          <w:tab w:val="left" w:pos="7975"/>
        </w:tabs>
        <w:spacing w:after="0" w:line="240" w:lineRule="auto"/>
        <w:ind w:left="3261" w:firstLine="1417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наше время</w:t>
      </w:r>
      <w:r w:rsidR="00006F03" w:rsidRPr="009C3DE1">
        <w:rPr>
          <w:rFonts w:ascii="Times New Roman" w:hAnsi="Times New Roman"/>
          <w:i/>
          <w:sz w:val="28"/>
          <w:szCs w:val="28"/>
        </w:rPr>
        <w:t xml:space="preserve"> служение песне приобретает особое значение. Помните, никогда слово величайших ораторов не может овладеть сердцем слушателя, как песнь души…</w:t>
      </w:r>
    </w:p>
    <w:p w:rsidR="00006F03" w:rsidRPr="009C3DE1" w:rsidRDefault="00006F03" w:rsidP="00006F03">
      <w:pPr>
        <w:tabs>
          <w:tab w:val="left" w:pos="638"/>
          <w:tab w:val="left" w:pos="7975"/>
        </w:tabs>
        <w:spacing w:after="0" w:line="240" w:lineRule="auto"/>
        <w:ind w:left="3261" w:firstLine="1417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sz w:val="28"/>
          <w:szCs w:val="28"/>
        </w:rPr>
        <w:t>Священник о. Арсений Белановский. (Слово, произнесенное за литургией в войсковом Александро-Невском соборе в день столетнего юбилея войсковых хоров).</w:t>
      </w:r>
    </w:p>
    <w:p w:rsidR="00384656" w:rsidRPr="009C3DE1" w:rsidRDefault="00384656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3D40" w:rsidRPr="009C3DE1" w:rsidRDefault="002A5023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Краткие биографические сведения из с</w:t>
      </w:r>
      <w:r w:rsidR="00683D40" w:rsidRPr="009C3DE1">
        <w:rPr>
          <w:rFonts w:ascii="Times New Roman" w:hAnsi="Times New Roman"/>
          <w:i/>
          <w:sz w:val="28"/>
          <w:szCs w:val="28"/>
        </w:rPr>
        <w:t>правочны</w:t>
      </w:r>
      <w:r w:rsidRPr="009C3DE1">
        <w:rPr>
          <w:rFonts w:ascii="Times New Roman" w:hAnsi="Times New Roman"/>
          <w:i/>
          <w:sz w:val="28"/>
          <w:szCs w:val="28"/>
        </w:rPr>
        <w:t>х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издани</w:t>
      </w:r>
      <w:r w:rsidRPr="009C3DE1">
        <w:rPr>
          <w:rFonts w:ascii="Times New Roman" w:hAnsi="Times New Roman"/>
          <w:i/>
          <w:sz w:val="28"/>
          <w:szCs w:val="28"/>
        </w:rPr>
        <w:t>й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Концевич Григорий Митрофанович</w:t>
      </w:r>
      <w:r w:rsidRPr="009C3DE1">
        <w:rPr>
          <w:rFonts w:ascii="Times New Roman" w:hAnsi="Times New Roman"/>
          <w:sz w:val="28"/>
          <w:szCs w:val="28"/>
        </w:rPr>
        <w:t xml:space="preserve"> // Энциклопедический словарь по и</w:t>
      </w:r>
      <w:r w:rsidR="00C355BD" w:rsidRPr="009C3DE1">
        <w:rPr>
          <w:rFonts w:ascii="Times New Roman" w:hAnsi="Times New Roman"/>
          <w:sz w:val="28"/>
          <w:szCs w:val="28"/>
        </w:rPr>
        <w:t>стории Кубани с древнейших времё</w:t>
      </w:r>
      <w:r w:rsidRPr="009C3DE1">
        <w:rPr>
          <w:rFonts w:ascii="Times New Roman" w:hAnsi="Times New Roman"/>
          <w:sz w:val="28"/>
          <w:szCs w:val="28"/>
        </w:rPr>
        <w:t>н до октября 1917 года / составитель Б.</w:t>
      </w:r>
      <w:r w:rsidR="00170663" w:rsidRPr="009C3DE1">
        <w:rPr>
          <w:rFonts w:ascii="Times New Roman" w:hAnsi="Times New Roman"/>
          <w:sz w:val="28"/>
          <w:szCs w:val="28"/>
        </w:rPr>
        <w:t xml:space="preserve"> </w:t>
      </w:r>
      <w:r w:rsidR="00C355BD" w:rsidRPr="009C3DE1">
        <w:rPr>
          <w:rFonts w:ascii="Times New Roman" w:hAnsi="Times New Roman"/>
          <w:sz w:val="28"/>
          <w:szCs w:val="28"/>
        </w:rPr>
        <w:t>А. Трё</w:t>
      </w:r>
      <w:r w:rsidRPr="009C3DE1">
        <w:rPr>
          <w:rFonts w:ascii="Times New Roman" w:hAnsi="Times New Roman"/>
          <w:sz w:val="28"/>
          <w:szCs w:val="28"/>
        </w:rPr>
        <w:t>хбратов</w:t>
      </w:r>
      <w:r w:rsidR="00F57AA7" w:rsidRPr="009C3DE1">
        <w:rPr>
          <w:rFonts w:ascii="Times New Roman" w:hAnsi="Times New Roman"/>
          <w:sz w:val="28"/>
          <w:szCs w:val="28"/>
        </w:rPr>
        <w:t>. – Краснодар, 1997. – С. 212–</w:t>
      </w:r>
      <w:r w:rsidRPr="009C3DE1">
        <w:rPr>
          <w:rFonts w:ascii="Times New Roman" w:hAnsi="Times New Roman"/>
          <w:sz w:val="28"/>
          <w:szCs w:val="28"/>
        </w:rPr>
        <w:t>213. – Библиогр.</w:t>
      </w:r>
    </w:p>
    <w:p w:rsidR="009A1880" w:rsidRPr="009C3DE1" w:rsidRDefault="009A188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880" w:rsidRPr="009C3DE1" w:rsidRDefault="009A1880" w:rsidP="009A188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Войсковой певческий хор</w:t>
      </w:r>
      <w:r w:rsidRPr="009C3DE1">
        <w:rPr>
          <w:rFonts w:ascii="Times New Roman" w:hAnsi="Times New Roman"/>
          <w:sz w:val="28"/>
          <w:szCs w:val="28"/>
        </w:rPr>
        <w:t xml:space="preserve"> </w:t>
      </w:r>
      <w:r w:rsidR="00896003" w:rsidRPr="009C3DE1">
        <w:rPr>
          <w:rFonts w:ascii="Times New Roman" w:hAnsi="Times New Roman"/>
          <w:sz w:val="28"/>
          <w:szCs w:val="28"/>
        </w:rPr>
        <w:t xml:space="preserve">// </w:t>
      </w:r>
      <w:r w:rsidRPr="009C3DE1">
        <w:rPr>
          <w:rFonts w:ascii="Times New Roman" w:hAnsi="Times New Roman"/>
          <w:sz w:val="28"/>
          <w:szCs w:val="28"/>
        </w:rPr>
        <w:t>Энциклопедический словарь по и</w:t>
      </w:r>
      <w:r w:rsidR="00C355BD" w:rsidRPr="009C3DE1">
        <w:rPr>
          <w:rFonts w:ascii="Times New Roman" w:hAnsi="Times New Roman"/>
          <w:sz w:val="28"/>
          <w:szCs w:val="28"/>
        </w:rPr>
        <w:t>стории Кубани с древнейших времё</w:t>
      </w:r>
      <w:r w:rsidRPr="009C3DE1">
        <w:rPr>
          <w:rFonts w:ascii="Times New Roman" w:hAnsi="Times New Roman"/>
          <w:sz w:val="28"/>
          <w:szCs w:val="28"/>
        </w:rPr>
        <w:t>н до октября 1917 года / составитель Б.</w:t>
      </w:r>
      <w:r w:rsidR="00170663" w:rsidRPr="009C3DE1">
        <w:rPr>
          <w:rFonts w:ascii="Times New Roman" w:hAnsi="Times New Roman"/>
          <w:sz w:val="28"/>
          <w:szCs w:val="28"/>
        </w:rPr>
        <w:t xml:space="preserve"> </w:t>
      </w:r>
      <w:r w:rsidR="00C355BD" w:rsidRPr="009C3DE1">
        <w:rPr>
          <w:rFonts w:ascii="Times New Roman" w:hAnsi="Times New Roman"/>
          <w:sz w:val="28"/>
          <w:szCs w:val="28"/>
        </w:rPr>
        <w:t>А. Трё</w:t>
      </w:r>
      <w:r w:rsidRPr="009C3DE1">
        <w:rPr>
          <w:rFonts w:ascii="Times New Roman" w:hAnsi="Times New Roman"/>
          <w:sz w:val="28"/>
          <w:szCs w:val="28"/>
        </w:rPr>
        <w:t>хбра</w:t>
      </w:r>
      <w:r w:rsidR="00896003" w:rsidRPr="009C3DE1">
        <w:rPr>
          <w:rFonts w:ascii="Times New Roman" w:hAnsi="Times New Roman"/>
          <w:sz w:val="28"/>
          <w:szCs w:val="28"/>
        </w:rPr>
        <w:t>тов. – Краснодар, 1997. – С. 91–</w:t>
      </w:r>
      <w:r w:rsidRPr="009C3DE1">
        <w:rPr>
          <w:rFonts w:ascii="Times New Roman" w:hAnsi="Times New Roman"/>
          <w:sz w:val="28"/>
          <w:szCs w:val="28"/>
        </w:rPr>
        <w:t>92 – Библиогр.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Концевич Григорий Митрофанович</w:t>
      </w:r>
      <w:r w:rsidRPr="009C3DE1">
        <w:rPr>
          <w:rFonts w:ascii="Times New Roman" w:hAnsi="Times New Roman"/>
          <w:sz w:val="28"/>
          <w:szCs w:val="28"/>
        </w:rPr>
        <w:t xml:space="preserve"> / Н. Корсакова // Биографический энциклопедический словарь / председатель редакционного совета М. К. Ахеджак. – Краснодар, 2005. – С. 43. – Библиогр.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Концевич Григорий Митрофанович</w:t>
      </w:r>
      <w:r w:rsidRPr="009C3DE1">
        <w:rPr>
          <w:rFonts w:ascii="Times New Roman" w:hAnsi="Times New Roman"/>
          <w:sz w:val="28"/>
          <w:szCs w:val="28"/>
        </w:rPr>
        <w:t xml:space="preserve"> // Историко-краеведческий словарь школьника / Б. А. Трехбратов. – Красн</w:t>
      </w:r>
      <w:r w:rsidR="00F57AA7" w:rsidRPr="009C3DE1">
        <w:rPr>
          <w:rFonts w:ascii="Times New Roman" w:hAnsi="Times New Roman"/>
          <w:sz w:val="28"/>
          <w:szCs w:val="28"/>
        </w:rPr>
        <w:t>одар : Традиция, 2007. – С. 158–</w:t>
      </w:r>
      <w:r w:rsidRPr="009C3DE1">
        <w:rPr>
          <w:rFonts w:ascii="Times New Roman" w:hAnsi="Times New Roman"/>
          <w:sz w:val="28"/>
          <w:szCs w:val="28"/>
        </w:rPr>
        <w:t>159.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lastRenderedPageBreak/>
        <w:t>Концевич Григорий Митрофанович</w:t>
      </w:r>
      <w:r w:rsidRPr="009C3DE1">
        <w:rPr>
          <w:rFonts w:ascii="Times New Roman" w:hAnsi="Times New Roman"/>
          <w:sz w:val="28"/>
          <w:szCs w:val="28"/>
        </w:rPr>
        <w:t xml:space="preserve"> // </w:t>
      </w:r>
      <w:r w:rsidR="00170663" w:rsidRPr="009C3DE1">
        <w:rPr>
          <w:rFonts w:ascii="Times New Roman" w:hAnsi="Times New Roman"/>
          <w:sz w:val="28"/>
          <w:szCs w:val="28"/>
        </w:rPr>
        <w:t>Екатеринодар-Краснодар 1793–</w:t>
      </w:r>
      <w:r w:rsidRPr="009C3DE1">
        <w:rPr>
          <w:rFonts w:ascii="Times New Roman" w:hAnsi="Times New Roman"/>
          <w:sz w:val="28"/>
          <w:szCs w:val="28"/>
        </w:rPr>
        <w:t>2009:</w:t>
      </w:r>
      <w:r w:rsidRPr="009C3DE1">
        <w:rPr>
          <w:rFonts w:ascii="Times New Roman" w:hAnsi="Times New Roman"/>
          <w:b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 xml:space="preserve">историческая энциклопедия / автор-составитель Б. </w:t>
      </w:r>
      <w:r w:rsidR="00C355BD" w:rsidRPr="009C3DE1">
        <w:rPr>
          <w:rFonts w:ascii="Times New Roman" w:hAnsi="Times New Roman"/>
          <w:sz w:val="28"/>
          <w:szCs w:val="28"/>
        </w:rPr>
        <w:t>А. Трё</w:t>
      </w:r>
      <w:r w:rsidRPr="009C3DE1">
        <w:rPr>
          <w:rFonts w:ascii="Times New Roman" w:hAnsi="Times New Roman"/>
          <w:sz w:val="28"/>
          <w:szCs w:val="28"/>
        </w:rPr>
        <w:t>хбратов, В. А. Жадан. – Краснодар : Кубань-Книга, 2009. – С. 285–286</w:t>
      </w:r>
      <w:r w:rsidR="00F57AA7" w:rsidRPr="009C3DE1">
        <w:rPr>
          <w:rFonts w:ascii="Times New Roman" w:hAnsi="Times New Roman"/>
          <w:sz w:val="28"/>
          <w:szCs w:val="28"/>
        </w:rPr>
        <w:t>.</w:t>
      </w:r>
      <w:r w:rsidRPr="009C3DE1">
        <w:rPr>
          <w:rFonts w:ascii="Times New Roman" w:hAnsi="Times New Roman"/>
          <w:sz w:val="28"/>
          <w:szCs w:val="28"/>
        </w:rPr>
        <w:t xml:space="preserve"> – Библиогр.</w:t>
      </w:r>
    </w:p>
    <w:p w:rsidR="00170663" w:rsidRPr="009C3DE1" w:rsidRDefault="00170663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663" w:rsidRPr="009C3DE1" w:rsidRDefault="00170663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Концевич Григорий Митрофанович</w:t>
      </w:r>
      <w:r w:rsidRPr="009C3DE1">
        <w:rPr>
          <w:rFonts w:ascii="Times New Roman" w:hAnsi="Times New Roman"/>
          <w:sz w:val="28"/>
          <w:szCs w:val="28"/>
        </w:rPr>
        <w:t xml:space="preserve"> // </w:t>
      </w:r>
      <w:r w:rsidR="001E539D" w:rsidRPr="009C3DE1">
        <w:rPr>
          <w:rFonts w:ascii="Times New Roman" w:hAnsi="Times New Roman"/>
          <w:sz w:val="28"/>
          <w:szCs w:val="28"/>
        </w:rPr>
        <w:t>Энциклопедия кубанского казачества / под общей редакцией В. Н. Ратушняка. – Краснодар : Традиция, 2013. – С. 223.</w:t>
      </w:r>
    </w:p>
    <w:p w:rsidR="00170663" w:rsidRPr="009C3DE1" w:rsidRDefault="00170663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Концевич Григорий Митрофанович</w:t>
      </w:r>
      <w:r w:rsidRPr="009C3DE1">
        <w:rPr>
          <w:rFonts w:ascii="Times New Roman" w:hAnsi="Times New Roman"/>
          <w:sz w:val="28"/>
          <w:szCs w:val="28"/>
        </w:rPr>
        <w:t xml:space="preserve"> / Н. Корсакова // Кубановедение от А до Я. Энцикл</w:t>
      </w:r>
      <w:r w:rsidR="00F57AA7" w:rsidRPr="009C3DE1">
        <w:rPr>
          <w:rFonts w:ascii="Times New Roman" w:hAnsi="Times New Roman"/>
          <w:sz w:val="28"/>
          <w:szCs w:val="28"/>
        </w:rPr>
        <w:t>опедия / под общей редакцией В. </w:t>
      </w:r>
      <w:r w:rsidRPr="009C3DE1">
        <w:rPr>
          <w:rFonts w:ascii="Times New Roman" w:hAnsi="Times New Roman"/>
          <w:sz w:val="28"/>
          <w:szCs w:val="28"/>
        </w:rPr>
        <w:t>Н. Ратушняка. – Краснодар : Традиция, 2020. – С. 221.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Ратушняк, В. Н</w:t>
      </w:r>
      <w:r w:rsidRPr="009C3DE1">
        <w:rPr>
          <w:rFonts w:ascii="Times New Roman" w:hAnsi="Times New Roman"/>
          <w:sz w:val="28"/>
          <w:szCs w:val="28"/>
        </w:rPr>
        <w:t>. История Кубани в датах, событиях, фактах / В. Н. Ратушняк, Т. В. Ратушняк // Краснодар : Традиция, 2022. – С. 416 с.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О Концевиче на с. 73. 197.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Сборники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3D40" w:rsidRPr="009C3DE1" w:rsidRDefault="00C355BD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Ерё</w:t>
      </w:r>
      <w:r w:rsidR="00683D40" w:rsidRPr="009C3DE1">
        <w:rPr>
          <w:rFonts w:ascii="Times New Roman" w:hAnsi="Times New Roman"/>
          <w:b/>
          <w:sz w:val="28"/>
          <w:szCs w:val="28"/>
        </w:rPr>
        <w:t>менко С. И</w:t>
      </w:r>
      <w:r w:rsidR="00683D40" w:rsidRPr="009C3DE1">
        <w:rPr>
          <w:rFonts w:ascii="Times New Roman" w:hAnsi="Times New Roman"/>
          <w:sz w:val="28"/>
          <w:szCs w:val="28"/>
        </w:rPr>
        <w:t>. Хоро</w:t>
      </w:r>
      <w:r w:rsidRPr="009C3DE1">
        <w:rPr>
          <w:rFonts w:ascii="Times New Roman" w:hAnsi="Times New Roman"/>
          <w:sz w:val="28"/>
          <w:szCs w:val="28"/>
        </w:rPr>
        <w:t>вое искусство Кубани / С. И. Ерё</w:t>
      </w:r>
      <w:r w:rsidR="00683D40" w:rsidRPr="009C3DE1">
        <w:rPr>
          <w:rFonts w:ascii="Times New Roman" w:hAnsi="Times New Roman"/>
          <w:sz w:val="28"/>
          <w:szCs w:val="28"/>
        </w:rPr>
        <w:t>менко. – Краснодар</w:t>
      </w:r>
      <w:r w:rsidR="00170663" w:rsidRPr="009C3DE1">
        <w:rPr>
          <w:rFonts w:ascii="Times New Roman" w:hAnsi="Times New Roman"/>
          <w:sz w:val="28"/>
          <w:szCs w:val="28"/>
        </w:rPr>
        <w:t xml:space="preserve"> : Краснодарское книжное издательство</w:t>
      </w:r>
      <w:r w:rsidR="00683D40" w:rsidRPr="009C3DE1">
        <w:rPr>
          <w:rFonts w:ascii="Times New Roman" w:hAnsi="Times New Roman"/>
          <w:sz w:val="28"/>
          <w:szCs w:val="28"/>
        </w:rPr>
        <w:t>, 1977</w:t>
      </w:r>
      <w:r w:rsidR="00434473" w:rsidRPr="009C3DE1">
        <w:rPr>
          <w:rFonts w:ascii="Times New Roman" w:hAnsi="Times New Roman"/>
          <w:sz w:val="28"/>
          <w:szCs w:val="28"/>
        </w:rPr>
        <w:t>. – 143 с.</w:t>
      </w:r>
    </w:p>
    <w:p w:rsidR="00683D40" w:rsidRPr="009C3DE1" w:rsidRDefault="00683D40" w:rsidP="00F65EF9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О Концевиче на с. 44–48, 58, 114–115.</w:t>
      </w:r>
      <w:r w:rsidR="00F65EF9" w:rsidRPr="009C3DE1">
        <w:rPr>
          <w:rFonts w:ascii="Times New Roman" w:hAnsi="Times New Roman"/>
          <w:i/>
          <w:sz w:val="28"/>
          <w:szCs w:val="28"/>
        </w:rPr>
        <w:t xml:space="preserve"> </w:t>
      </w:r>
      <w:r w:rsidR="00B52F9F" w:rsidRPr="009C3DE1">
        <w:rPr>
          <w:rFonts w:ascii="Times New Roman" w:hAnsi="Times New Roman"/>
          <w:i/>
          <w:sz w:val="28"/>
          <w:szCs w:val="28"/>
        </w:rPr>
        <w:t>Отражены материалы период</w:t>
      </w:r>
      <w:r w:rsidR="00C355BD" w:rsidRPr="009C3DE1">
        <w:rPr>
          <w:rFonts w:ascii="Times New Roman" w:hAnsi="Times New Roman"/>
          <w:i/>
          <w:sz w:val="28"/>
          <w:szCs w:val="28"/>
        </w:rPr>
        <w:t>ов</w:t>
      </w:r>
      <w:r w:rsidR="00170663" w:rsidRPr="009C3DE1">
        <w:rPr>
          <w:rFonts w:ascii="Times New Roman" w:hAnsi="Times New Roman"/>
          <w:i/>
          <w:sz w:val="28"/>
          <w:szCs w:val="28"/>
        </w:rPr>
        <w:t xml:space="preserve"> 1892–1906, 1920, 1936–</w:t>
      </w:r>
      <w:r w:rsidRPr="009C3DE1">
        <w:rPr>
          <w:rFonts w:ascii="Times New Roman" w:hAnsi="Times New Roman"/>
          <w:i/>
          <w:sz w:val="28"/>
          <w:szCs w:val="28"/>
        </w:rPr>
        <w:t>1937 гг.</w:t>
      </w:r>
    </w:p>
    <w:p w:rsidR="009A1880" w:rsidRPr="009C3DE1" w:rsidRDefault="009A188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9A188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Бардадым, В.</w:t>
      </w:r>
      <w:r w:rsidRPr="009C3DE1">
        <w:rPr>
          <w:rFonts w:ascii="Times New Roman" w:hAnsi="Times New Roman"/>
          <w:sz w:val="28"/>
          <w:szCs w:val="28"/>
        </w:rPr>
        <w:t xml:space="preserve"> Кубанский казачий хор // Театральный листок / В. Бардадым – Краснодар : Краснодарское книж</w:t>
      </w:r>
      <w:r w:rsidR="00F57AA7" w:rsidRPr="009C3DE1">
        <w:rPr>
          <w:rFonts w:ascii="Times New Roman" w:hAnsi="Times New Roman"/>
          <w:sz w:val="28"/>
          <w:szCs w:val="28"/>
        </w:rPr>
        <w:t>ное издательство, 1984. – С. 78–</w:t>
      </w:r>
      <w:r w:rsidRPr="009C3DE1">
        <w:rPr>
          <w:rFonts w:ascii="Times New Roman" w:hAnsi="Times New Roman"/>
          <w:sz w:val="28"/>
          <w:szCs w:val="28"/>
        </w:rPr>
        <w:t>88.</w:t>
      </w:r>
    </w:p>
    <w:p w:rsidR="009A1880" w:rsidRPr="009C3DE1" w:rsidRDefault="00A23D43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Статья посвящена истории Кубанского казачьего хора, включена информация о Г.М. Концевиче.</w:t>
      </w:r>
    </w:p>
    <w:p w:rsidR="00A23D43" w:rsidRPr="009C3DE1" w:rsidRDefault="00A23D43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Захарченко, В. Г. </w:t>
      </w:r>
      <w:r w:rsidRPr="009C3DE1">
        <w:rPr>
          <w:rFonts w:ascii="Times New Roman" w:hAnsi="Times New Roman"/>
          <w:sz w:val="28"/>
          <w:szCs w:val="28"/>
        </w:rPr>
        <w:t>Слово о Г. М. Концевиче / В. Г. Захарченко // Проблемы историографии и культурного наследия народов Кубани дореволюционного периода</w:t>
      </w:r>
      <w:r w:rsidR="00F57AA7" w:rsidRPr="009C3DE1">
        <w:rPr>
          <w:rFonts w:ascii="Times New Roman" w:hAnsi="Times New Roman"/>
          <w:sz w:val="28"/>
          <w:szCs w:val="28"/>
        </w:rPr>
        <w:t xml:space="preserve"> : сборник научных трудов</w:t>
      </w:r>
      <w:r w:rsidR="00FC31E1" w:rsidRPr="009C3DE1">
        <w:rPr>
          <w:rFonts w:ascii="Times New Roman" w:hAnsi="Times New Roman"/>
          <w:sz w:val="28"/>
          <w:szCs w:val="28"/>
        </w:rPr>
        <w:t xml:space="preserve"> / КубГУ</w:t>
      </w:r>
      <w:r w:rsidRPr="009C3DE1">
        <w:rPr>
          <w:rFonts w:ascii="Times New Roman" w:hAnsi="Times New Roman"/>
          <w:sz w:val="28"/>
          <w:szCs w:val="28"/>
        </w:rPr>
        <w:t>. –</w:t>
      </w:r>
      <w:r w:rsidR="00F57AA7" w:rsidRPr="009C3DE1">
        <w:rPr>
          <w:rFonts w:ascii="Times New Roman" w:hAnsi="Times New Roman"/>
          <w:sz w:val="28"/>
          <w:szCs w:val="28"/>
        </w:rPr>
        <w:t xml:space="preserve"> Краснодар</w:t>
      </w:r>
      <w:r w:rsidRPr="009C3DE1">
        <w:rPr>
          <w:rFonts w:ascii="Times New Roman" w:hAnsi="Times New Roman"/>
          <w:sz w:val="28"/>
          <w:szCs w:val="28"/>
        </w:rPr>
        <w:t xml:space="preserve">, 1991. – С. 84–90. </w:t>
      </w:r>
    </w:p>
    <w:p w:rsidR="00683D40" w:rsidRPr="009C3DE1" w:rsidRDefault="00C355BD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статье дана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подробн</w:t>
      </w:r>
      <w:r w:rsidR="00E66E0F" w:rsidRPr="009C3DE1">
        <w:rPr>
          <w:rFonts w:ascii="Times New Roman" w:hAnsi="Times New Roman"/>
          <w:i/>
          <w:sz w:val="28"/>
          <w:szCs w:val="28"/>
        </w:rPr>
        <w:t>ая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</w:t>
      </w:r>
      <w:r w:rsidR="00E66E0F" w:rsidRPr="009C3DE1">
        <w:rPr>
          <w:rFonts w:ascii="Times New Roman" w:hAnsi="Times New Roman"/>
          <w:i/>
          <w:sz w:val="28"/>
          <w:szCs w:val="28"/>
        </w:rPr>
        <w:t xml:space="preserve">характеристика </w:t>
      </w:r>
      <w:r w:rsidR="00683D40" w:rsidRPr="009C3DE1">
        <w:rPr>
          <w:rFonts w:ascii="Times New Roman" w:hAnsi="Times New Roman"/>
          <w:i/>
          <w:sz w:val="28"/>
          <w:szCs w:val="28"/>
        </w:rPr>
        <w:t>Концевича как профессионального музыканта, дирижера-хормейстера, собирателя, исследователя и издателя песен, определена его роль в становлении Кубанского казачьего хора и развитии кубанской фольклористики.</w:t>
      </w:r>
    </w:p>
    <w:p w:rsidR="00B75697" w:rsidRPr="009C3DE1" w:rsidRDefault="00B75697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75697" w:rsidRPr="009C3DE1" w:rsidRDefault="00B75697" w:rsidP="00B75697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Екатеринодар-Краснодар</w:t>
      </w:r>
      <w:r w:rsidRPr="009C3DE1">
        <w:rPr>
          <w:rFonts w:ascii="Times New Roman" w:hAnsi="Times New Roman"/>
          <w:sz w:val="28"/>
          <w:szCs w:val="28"/>
        </w:rPr>
        <w:t xml:space="preserve">: Два века города в датах, событиях, воспоминаниях… Материалы к Летописи / </w:t>
      </w:r>
      <w:r w:rsidR="001A14C3" w:rsidRPr="009C3DE1">
        <w:rPr>
          <w:rFonts w:ascii="Times New Roman" w:hAnsi="Times New Roman"/>
          <w:sz w:val="28"/>
          <w:szCs w:val="28"/>
        </w:rPr>
        <w:t>редактор-</w:t>
      </w:r>
      <w:r w:rsidRPr="009C3DE1">
        <w:rPr>
          <w:rFonts w:ascii="Times New Roman" w:hAnsi="Times New Roman"/>
          <w:sz w:val="28"/>
          <w:szCs w:val="28"/>
        </w:rPr>
        <w:t>составитель И. Ю. Бондарь. – Краснодар</w:t>
      </w:r>
      <w:r w:rsidR="00275485" w:rsidRPr="009C3DE1">
        <w:rPr>
          <w:rFonts w:ascii="Times New Roman" w:hAnsi="Times New Roman"/>
          <w:sz w:val="28"/>
          <w:szCs w:val="28"/>
        </w:rPr>
        <w:t xml:space="preserve"> : Краснодарское книжное издательство</w:t>
      </w:r>
      <w:r w:rsidRPr="009C3DE1">
        <w:rPr>
          <w:rFonts w:ascii="Times New Roman" w:hAnsi="Times New Roman"/>
          <w:sz w:val="28"/>
          <w:szCs w:val="28"/>
        </w:rPr>
        <w:t>, 1993. – 800 с.</w:t>
      </w:r>
    </w:p>
    <w:p w:rsidR="00B75697" w:rsidRPr="009C3DE1" w:rsidRDefault="00B75697" w:rsidP="00B75697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lastRenderedPageBreak/>
        <w:t xml:space="preserve">О Концевиче на с. 253, 332, 355, 360, 559, 560. </w:t>
      </w:r>
      <w:r w:rsidR="00FC31E1" w:rsidRPr="009C3DE1">
        <w:rPr>
          <w:rFonts w:ascii="Times New Roman" w:hAnsi="Times New Roman"/>
          <w:i/>
          <w:sz w:val="28"/>
          <w:szCs w:val="28"/>
        </w:rPr>
        <w:t>На с. 566–</w:t>
      </w:r>
      <w:r w:rsidRPr="009C3DE1">
        <w:rPr>
          <w:rFonts w:ascii="Times New Roman" w:hAnsi="Times New Roman"/>
          <w:i/>
          <w:sz w:val="28"/>
          <w:szCs w:val="28"/>
        </w:rPr>
        <w:t>567 представлены выдержки из «Дела Концевича» УНКВД КК.</w:t>
      </w:r>
    </w:p>
    <w:p w:rsidR="00B75697" w:rsidRPr="009C3DE1" w:rsidRDefault="00B75697" w:rsidP="00B75697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63140" w:rsidRPr="009C3DE1" w:rsidRDefault="000631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Еремеева, А. Н.</w:t>
      </w:r>
      <w:r w:rsidRPr="009C3DE1">
        <w:rPr>
          <w:rFonts w:ascii="Times New Roman" w:hAnsi="Times New Roman"/>
          <w:sz w:val="28"/>
          <w:szCs w:val="28"/>
        </w:rPr>
        <w:t xml:space="preserve"> Между прошлым и будущим (художественная жизнь Кубани в годы революции и Гражданской войны 1917–1920) / А. Н. Еремеева. – Санкт-Петербург, 1996. – 152 с.</w:t>
      </w:r>
    </w:p>
    <w:p w:rsidR="00063140" w:rsidRPr="009C3DE1" w:rsidRDefault="008642A6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О Г.М. Концевиче – на с. 10, 16, 25, 82.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Бардадым, В. П. </w:t>
      </w:r>
      <w:r w:rsidRPr="009C3DE1">
        <w:rPr>
          <w:rFonts w:ascii="Times New Roman" w:hAnsi="Times New Roman"/>
          <w:sz w:val="28"/>
          <w:szCs w:val="28"/>
        </w:rPr>
        <w:t>Григорий Мит</w:t>
      </w:r>
      <w:r w:rsidR="00896003" w:rsidRPr="009C3DE1">
        <w:rPr>
          <w:rFonts w:ascii="Times New Roman" w:hAnsi="Times New Roman"/>
          <w:sz w:val="28"/>
          <w:szCs w:val="28"/>
        </w:rPr>
        <w:t>рофанович Концевич</w:t>
      </w:r>
      <w:r w:rsidRPr="009C3DE1">
        <w:rPr>
          <w:rFonts w:ascii="Times New Roman" w:hAnsi="Times New Roman"/>
          <w:sz w:val="28"/>
          <w:szCs w:val="28"/>
        </w:rPr>
        <w:t xml:space="preserve"> // Радетели Земли Кубанской</w:t>
      </w:r>
      <w:r w:rsidR="00896003" w:rsidRPr="009C3DE1">
        <w:rPr>
          <w:rFonts w:ascii="Times New Roman" w:hAnsi="Times New Roman"/>
          <w:sz w:val="28"/>
          <w:szCs w:val="28"/>
        </w:rPr>
        <w:t xml:space="preserve"> / В. П. Бардадым</w:t>
      </w:r>
      <w:r w:rsidRPr="009C3DE1">
        <w:rPr>
          <w:rFonts w:ascii="Times New Roman" w:hAnsi="Times New Roman"/>
          <w:sz w:val="28"/>
          <w:szCs w:val="28"/>
        </w:rPr>
        <w:t>. –</w:t>
      </w:r>
      <w:r w:rsidR="00896003" w:rsidRPr="009C3DE1">
        <w:rPr>
          <w:rFonts w:ascii="Times New Roman" w:hAnsi="Times New Roman"/>
          <w:sz w:val="28"/>
          <w:szCs w:val="28"/>
        </w:rPr>
        <w:t xml:space="preserve"> Краснодар</w:t>
      </w:r>
      <w:r w:rsidRPr="009C3DE1">
        <w:rPr>
          <w:rFonts w:ascii="Times New Roman" w:hAnsi="Times New Roman"/>
          <w:sz w:val="28"/>
          <w:szCs w:val="28"/>
        </w:rPr>
        <w:t>, 1998. – С. 219–222.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статью включены подробные биографические данные, а также ссылки на ценные библиографические источники.</w:t>
      </w:r>
    </w:p>
    <w:p w:rsidR="00E66E0F" w:rsidRPr="009C3DE1" w:rsidRDefault="00E66E0F" w:rsidP="00683D4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83D40" w:rsidRPr="009C3DE1" w:rsidRDefault="00683D40" w:rsidP="0068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bCs/>
          <w:sz w:val="28"/>
          <w:szCs w:val="28"/>
        </w:rPr>
        <w:t>Петрусенко, И. А</w:t>
      </w:r>
      <w:r w:rsidRPr="009C3DE1">
        <w:rPr>
          <w:rFonts w:ascii="Times New Roman" w:hAnsi="Times New Roman"/>
          <w:sz w:val="28"/>
          <w:szCs w:val="28"/>
        </w:rPr>
        <w:t xml:space="preserve"> Кубань в песне : страницы музык</w:t>
      </w:r>
      <w:r w:rsidR="0072336E" w:rsidRPr="009C3DE1">
        <w:rPr>
          <w:rFonts w:ascii="Times New Roman" w:hAnsi="Times New Roman"/>
          <w:sz w:val="28"/>
          <w:szCs w:val="28"/>
        </w:rPr>
        <w:t>альной</w:t>
      </w:r>
      <w:r w:rsidR="00C355BD" w:rsidRPr="009C3DE1">
        <w:rPr>
          <w:rFonts w:ascii="Times New Roman" w:hAnsi="Times New Roman"/>
          <w:sz w:val="28"/>
          <w:szCs w:val="28"/>
        </w:rPr>
        <w:t xml:space="preserve"> летописи трё</w:t>
      </w:r>
      <w:r w:rsidRPr="009C3DE1">
        <w:rPr>
          <w:rFonts w:ascii="Times New Roman" w:hAnsi="Times New Roman"/>
          <w:sz w:val="28"/>
          <w:szCs w:val="28"/>
        </w:rPr>
        <w:t>х веков / И. А. Петрусенко ; предисловие Н. Харченко. – Краснодар : Советская Кубань, 1999. – 432 с. : ил.</w:t>
      </w:r>
    </w:p>
    <w:p w:rsidR="00683D40" w:rsidRPr="009C3DE1" w:rsidRDefault="002E7D83" w:rsidP="0068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Автор</w:t>
      </w:r>
      <w:r w:rsidR="00A23D43" w:rsidRPr="009C3DE1">
        <w:rPr>
          <w:rFonts w:ascii="Times New Roman" w:hAnsi="Times New Roman"/>
          <w:i/>
          <w:sz w:val="28"/>
          <w:szCs w:val="28"/>
        </w:rPr>
        <w:t xml:space="preserve"> представляет на страницах книги жизнь и деятельность выдающихся кубанских собирателей и пропагандистов казачьих народных песен. </w:t>
      </w:r>
      <w:r w:rsidR="00683D40" w:rsidRPr="009C3DE1">
        <w:rPr>
          <w:rFonts w:ascii="Times New Roman" w:hAnsi="Times New Roman"/>
          <w:i/>
          <w:sz w:val="28"/>
          <w:szCs w:val="28"/>
        </w:rPr>
        <w:t>О Концевиче на с. 215–225</w:t>
      </w:r>
      <w:r w:rsidR="009E07FA" w:rsidRPr="009C3DE1">
        <w:rPr>
          <w:rFonts w:ascii="Times New Roman" w:hAnsi="Times New Roman"/>
          <w:i/>
          <w:sz w:val="28"/>
          <w:szCs w:val="28"/>
        </w:rPr>
        <w:t>.</w:t>
      </w:r>
    </w:p>
    <w:p w:rsidR="009E07FA" w:rsidRPr="009C3DE1" w:rsidRDefault="009E07FA" w:rsidP="0068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896003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Слепов, А. А. </w:t>
      </w:r>
      <w:r w:rsidR="00683D40" w:rsidRPr="009C3DE1">
        <w:rPr>
          <w:rFonts w:ascii="Times New Roman" w:hAnsi="Times New Roman"/>
          <w:sz w:val="28"/>
          <w:szCs w:val="28"/>
        </w:rPr>
        <w:t>Концевич Григорий Митрофанович</w:t>
      </w:r>
      <w:r w:rsidR="00683D40" w:rsidRPr="009C3DE1">
        <w:rPr>
          <w:rFonts w:ascii="Times New Roman" w:hAnsi="Times New Roman"/>
          <w:b/>
          <w:sz w:val="28"/>
          <w:szCs w:val="28"/>
        </w:rPr>
        <w:t xml:space="preserve"> // </w:t>
      </w:r>
      <w:r w:rsidR="00683D40" w:rsidRPr="009C3DE1">
        <w:rPr>
          <w:rFonts w:ascii="Times New Roman" w:hAnsi="Times New Roman"/>
          <w:sz w:val="28"/>
          <w:szCs w:val="28"/>
        </w:rPr>
        <w:t>О песенном фольклоре Кубани : заметки / А. А. Слепов. – Краснодар : Эоловы струны, 2000. – С. 98–111</w:t>
      </w:r>
      <w:r w:rsidR="00683D40" w:rsidRPr="009C3DE1">
        <w:rPr>
          <w:rFonts w:ascii="Times New Roman" w:hAnsi="Times New Roman"/>
          <w:b/>
          <w:sz w:val="28"/>
          <w:szCs w:val="28"/>
        </w:rPr>
        <w:t>.</w:t>
      </w:r>
    </w:p>
    <w:p w:rsidR="00F42754" w:rsidRPr="009C3DE1" w:rsidRDefault="00F42754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Книга посвящена</w:t>
      </w:r>
      <w:r w:rsidR="002E7D83" w:rsidRPr="009C3DE1">
        <w:rPr>
          <w:rFonts w:ascii="Times New Roman" w:hAnsi="Times New Roman"/>
          <w:i/>
          <w:sz w:val="28"/>
          <w:szCs w:val="28"/>
        </w:rPr>
        <w:t xml:space="preserve"> песенно</w:t>
      </w:r>
      <w:r w:rsidRPr="009C3DE1">
        <w:rPr>
          <w:rFonts w:ascii="Times New Roman" w:hAnsi="Times New Roman"/>
          <w:i/>
          <w:sz w:val="28"/>
          <w:szCs w:val="28"/>
        </w:rPr>
        <w:t>му</w:t>
      </w:r>
      <w:r w:rsidR="002E7D83" w:rsidRPr="009C3DE1">
        <w:rPr>
          <w:rFonts w:ascii="Times New Roman" w:hAnsi="Times New Roman"/>
          <w:i/>
          <w:sz w:val="28"/>
          <w:szCs w:val="28"/>
        </w:rPr>
        <w:t xml:space="preserve"> фольклор</w:t>
      </w:r>
      <w:r w:rsidRPr="009C3DE1">
        <w:rPr>
          <w:rFonts w:ascii="Times New Roman" w:hAnsi="Times New Roman"/>
          <w:i/>
          <w:sz w:val="28"/>
          <w:szCs w:val="28"/>
        </w:rPr>
        <w:t>у</w:t>
      </w:r>
      <w:r w:rsidR="002E7D83" w:rsidRPr="009C3DE1">
        <w:rPr>
          <w:rFonts w:ascii="Times New Roman" w:hAnsi="Times New Roman"/>
          <w:i/>
          <w:sz w:val="28"/>
          <w:szCs w:val="28"/>
        </w:rPr>
        <w:t xml:space="preserve"> Кубани</w:t>
      </w:r>
      <w:r w:rsidRPr="009C3DE1">
        <w:rPr>
          <w:rFonts w:ascii="Times New Roman" w:hAnsi="Times New Roman"/>
          <w:i/>
          <w:sz w:val="28"/>
          <w:szCs w:val="28"/>
        </w:rPr>
        <w:t xml:space="preserve"> в</w:t>
      </w:r>
      <w:r w:rsidR="002E7D83" w:rsidRPr="009C3DE1">
        <w:rPr>
          <w:rFonts w:ascii="Times New Roman" w:hAnsi="Times New Roman"/>
          <w:i/>
          <w:sz w:val="28"/>
          <w:szCs w:val="28"/>
        </w:rPr>
        <w:t xml:space="preserve"> различные</w:t>
      </w:r>
      <w:r w:rsidRPr="009C3DE1">
        <w:rPr>
          <w:rFonts w:ascii="Times New Roman" w:hAnsi="Times New Roman"/>
          <w:i/>
          <w:sz w:val="28"/>
          <w:szCs w:val="28"/>
        </w:rPr>
        <w:t xml:space="preserve"> периоды истории. Включены материалы об исследователях музыкальной этнографии Кубани, композиторах, в том числе о Г.М. Концевиче.</w:t>
      </w:r>
    </w:p>
    <w:p w:rsidR="00F42754" w:rsidRPr="009C3DE1" w:rsidRDefault="00F42754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Конце</w:t>
      </w:r>
      <w:r w:rsidR="001A14C3" w:rsidRPr="009C3DE1">
        <w:rPr>
          <w:rFonts w:ascii="Times New Roman" w:hAnsi="Times New Roman"/>
          <w:b/>
          <w:sz w:val="28"/>
          <w:szCs w:val="28"/>
        </w:rPr>
        <w:t>вич Григорий Митрофанович (1863–</w:t>
      </w:r>
      <w:r w:rsidRPr="009C3DE1">
        <w:rPr>
          <w:rFonts w:ascii="Times New Roman" w:hAnsi="Times New Roman"/>
          <w:b/>
          <w:sz w:val="28"/>
          <w:szCs w:val="28"/>
        </w:rPr>
        <w:t xml:space="preserve">1937) </w:t>
      </w:r>
      <w:r w:rsidRPr="009C3DE1">
        <w:rPr>
          <w:rFonts w:ascii="Times New Roman" w:hAnsi="Times New Roman"/>
          <w:sz w:val="28"/>
          <w:szCs w:val="28"/>
        </w:rPr>
        <w:t>// Имя в истории, история в имени: Их именами названы улицы Краснодара / И. А. Мирный. – Пятигорск, 2004. – С. 80.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Информация о Г.М. Концевиче и улице, названной в его честь в Краснодаре (21 декабря 1995). Протянулась на 300 м. от ул. Агрохомической до ул. им. Хаджинова (Прикубанский округ).</w:t>
      </w:r>
    </w:p>
    <w:p w:rsidR="00683D40" w:rsidRPr="009C3DE1" w:rsidRDefault="00683D40" w:rsidP="0068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896003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Ер</w:t>
      </w:r>
      <w:r w:rsidR="003D2B5B" w:rsidRPr="009C3DE1">
        <w:rPr>
          <w:rFonts w:ascii="Times New Roman" w:hAnsi="Times New Roman"/>
          <w:b/>
          <w:sz w:val="28"/>
          <w:szCs w:val="28"/>
        </w:rPr>
        <w:t>ё</w:t>
      </w:r>
      <w:r w:rsidRPr="009C3DE1">
        <w:rPr>
          <w:rFonts w:ascii="Times New Roman" w:hAnsi="Times New Roman"/>
          <w:b/>
          <w:sz w:val="28"/>
          <w:szCs w:val="28"/>
        </w:rPr>
        <w:t xml:space="preserve">менко, С. И. </w:t>
      </w:r>
      <w:r w:rsidR="00683D40" w:rsidRPr="009C3DE1">
        <w:rPr>
          <w:rFonts w:ascii="Times New Roman" w:hAnsi="Times New Roman"/>
          <w:sz w:val="28"/>
          <w:szCs w:val="28"/>
        </w:rPr>
        <w:t>Войсковой певческий хор // Музыка и музыканты Екатеринодара. Статьи и очерки</w:t>
      </w:r>
      <w:r w:rsidR="003D2B5B" w:rsidRPr="009C3DE1">
        <w:rPr>
          <w:rFonts w:ascii="Times New Roman" w:hAnsi="Times New Roman"/>
          <w:sz w:val="28"/>
          <w:szCs w:val="28"/>
        </w:rPr>
        <w:t xml:space="preserve"> / С. И. Ерё</w:t>
      </w:r>
      <w:r w:rsidR="001A14C3" w:rsidRPr="009C3DE1">
        <w:rPr>
          <w:rFonts w:ascii="Times New Roman" w:hAnsi="Times New Roman"/>
          <w:sz w:val="28"/>
          <w:szCs w:val="28"/>
        </w:rPr>
        <w:t>менко, А. А. </w:t>
      </w:r>
      <w:r w:rsidR="003B500F" w:rsidRPr="009C3DE1">
        <w:rPr>
          <w:rFonts w:ascii="Times New Roman" w:hAnsi="Times New Roman"/>
          <w:sz w:val="28"/>
          <w:szCs w:val="28"/>
        </w:rPr>
        <w:t>Слепов</w:t>
      </w:r>
      <w:r w:rsidR="00683D40" w:rsidRPr="009C3DE1">
        <w:rPr>
          <w:rFonts w:ascii="Times New Roman" w:hAnsi="Times New Roman"/>
          <w:sz w:val="28"/>
          <w:szCs w:val="28"/>
        </w:rPr>
        <w:t>. – Краснодар</w:t>
      </w:r>
      <w:r w:rsidRPr="009C3DE1">
        <w:rPr>
          <w:rFonts w:ascii="Times New Roman" w:hAnsi="Times New Roman"/>
          <w:sz w:val="28"/>
          <w:szCs w:val="28"/>
        </w:rPr>
        <w:t xml:space="preserve"> : Эоловы струны, 2005. – С. 35–</w:t>
      </w:r>
      <w:r w:rsidR="00683D40" w:rsidRPr="009C3DE1">
        <w:rPr>
          <w:rFonts w:ascii="Times New Roman" w:hAnsi="Times New Roman"/>
          <w:sz w:val="28"/>
          <w:szCs w:val="28"/>
        </w:rPr>
        <w:t>58.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О Концевиче – на с. 43–46.49</w:t>
      </w:r>
      <w:r w:rsidR="00AA04C3" w:rsidRPr="009C3DE1">
        <w:rPr>
          <w:rFonts w:ascii="Times New Roman" w:hAnsi="Times New Roman"/>
          <w:i/>
          <w:sz w:val="28"/>
          <w:szCs w:val="28"/>
        </w:rPr>
        <w:t>. Отраж</w:t>
      </w:r>
      <w:r w:rsidR="003D2B5B" w:rsidRPr="009C3DE1">
        <w:rPr>
          <w:rFonts w:ascii="Times New Roman" w:hAnsi="Times New Roman"/>
          <w:i/>
          <w:sz w:val="28"/>
          <w:szCs w:val="28"/>
        </w:rPr>
        <w:t>ё</w:t>
      </w:r>
      <w:r w:rsidR="00AA04C3" w:rsidRPr="009C3DE1">
        <w:rPr>
          <w:rFonts w:ascii="Times New Roman" w:hAnsi="Times New Roman"/>
          <w:i/>
          <w:sz w:val="28"/>
          <w:szCs w:val="28"/>
        </w:rPr>
        <w:t>н период жизни</w:t>
      </w:r>
      <w:r w:rsidR="001A14C3" w:rsidRPr="009C3DE1">
        <w:rPr>
          <w:rFonts w:ascii="Times New Roman" w:hAnsi="Times New Roman"/>
          <w:i/>
          <w:sz w:val="28"/>
          <w:szCs w:val="28"/>
        </w:rPr>
        <w:t xml:space="preserve"> 1892–</w:t>
      </w:r>
      <w:r w:rsidRPr="009C3DE1">
        <w:rPr>
          <w:rFonts w:ascii="Times New Roman" w:hAnsi="Times New Roman"/>
          <w:i/>
          <w:sz w:val="28"/>
          <w:szCs w:val="28"/>
        </w:rPr>
        <w:t>1906 гг.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Из истории Кубанского казачьего хора : материалы и очерки / </w:t>
      </w:r>
      <w:r w:rsidRPr="009C3DE1">
        <w:rPr>
          <w:rFonts w:ascii="Times New Roman" w:hAnsi="Times New Roman"/>
          <w:sz w:val="28"/>
          <w:szCs w:val="28"/>
        </w:rPr>
        <w:t>составление и</w:t>
      </w:r>
      <w:r w:rsidR="001A14C3" w:rsidRPr="009C3DE1">
        <w:rPr>
          <w:rFonts w:ascii="Times New Roman" w:hAnsi="Times New Roman"/>
          <w:sz w:val="28"/>
          <w:szCs w:val="28"/>
        </w:rPr>
        <w:t xml:space="preserve"> общая редакция профессора В. Г. </w:t>
      </w:r>
      <w:r w:rsidRPr="009C3DE1">
        <w:rPr>
          <w:rFonts w:ascii="Times New Roman" w:hAnsi="Times New Roman"/>
          <w:sz w:val="28"/>
          <w:szCs w:val="28"/>
        </w:rPr>
        <w:t>Захарченко. – Краснодар: Диапазон-В, 2006. – 312 с. – Из содерж: Войсковые Певческий и Музыкантские хоры Ку</w:t>
      </w:r>
      <w:r w:rsidR="001A14C3" w:rsidRPr="009C3DE1">
        <w:rPr>
          <w:rFonts w:ascii="Times New Roman" w:hAnsi="Times New Roman"/>
          <w:sz w:val="28"/>
          <w:szCs w:val="28"/>
        </w:rPr>
        <w:t>банского казачьего войска (1811–</w:t>
      </w:r>
      <w:r w:rsidRPr="009C3DE1">
        <w:rPr>
          <w:rFonts w:ascii="Times New Roman" w:hAnsi="Times New Roman"/>
          <w:sz w:val="28"/>
          <w:szCs w:val="28"/>
        </w:rPr>
        <w:t xml:space="preserve">1911 годы). </w:t>
      </w:r>
      <w:r w:rsidRPr="009C3DE1">
        <w:rPr>
          <w:rFonts w:ascii="Times New Roman" w:hAnsi="Times New Roman"/>
          <w:sz w:val="28"/>
          <w:szCs w:val="28"/>
        </w:rPr>
        <w:lastRenderedPageBreak/>
        <w:t>Исторический очерк столетия их существования / И.</w:t>
      </w:r>
      <w:r w:rsidR="001A14C3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 xml:space="preserve">И. Кияшко; </w:t>
      </w:r>
      <w:r w:rsidR="003D2B5B" w:rsidRPr="009C3DE1">
        <w:rPr>
          <w:rFonts w:ascii="Times New Roman" w:hAnsi="Times New Roman"/>
          <w:sz w:val="28"/>
          <w:szCs w:val="28"/>
        </w:rPr>
        <w:t>Войсковой певческий хор / С. Ерё</w:t>
      </w:r>
      <w:r w:rsidRPr="009C3DE1">
        <w:rPr>
          <w:rFonts w:ascii="Times New Roman" w:hAnsi="Times New Roman"/>
          <w:sz w:val="28"/>
          <w:szCs w:val="28"/>
        </w:rPr>
        <w:t>менко;</w:t>
      </w:r>
      <w:r w:rsidR="00FC31E1" w:rsidRPr="009C3DE1">
        <w:rPr>
          <w:rFonts w:ascii="Times New Roman" w:hAnsi="Times New Roman"/>
          <w:sz w:val="28"/>
          <w:szCs w:val="28"/>
        </w:rPr>
        <w:t xml:space="preserve"> Кубанский хор в советские годы</w:t>
      </w:r>
      <w:r w:rsidR="003D2B5B" w:rsidRPr="009C3DE1">
        <w:rPr>
          <w:rFonts w:ascii="Times New Roman" w:hAnsi="Times New Roman"/>
          <w:sz w:val="28"/>
          <w:szCs w:val="28"/>
        </w:rPr>
        <w:t xml:space="preserve"> / С. Ерё</w:t>
      </w:r>
      <w:r w:rsidRPr="009C3DE1">
        <w:rPr>
          <w:rFonts w:ascii="Times New Roman" w:hAnsi="Times New Roman"/>
          <w:sz w:val="28"/>
          <w:szCs w:val="28"/>
        </w:rPr>
        <w:t>менко; Войсковой певческий хор и его роль в становлении церковного пения в Черномории и Кубанской области (</w:t>
      </w:r>
      <w:r w:rsidRPr="009C3DE1">
        <w:rPr>
          <w:rFonts w:ascii="Times New Roman" w:hAnsi="Times New Roman"/>
          <w:sz w:val="28"/>
          <w:szCs w:val="28"/>
          <w:lang w:val="en-US"/>
        </w:rPr>
        <w:t>XIX</w:t>
      </w:r>
      <w:r w:rsidRPr="009C3DE1">
        <w:rPr>
          <w:rFonts w:ascii="Times New Roman" w:hAnsi="Times New Roman"/>
          <w:sz w:val="28"/>
          <w:szCs w:val="28"/>
        </w:rPr>
        <w:t xml:space="preserve"> </w:t>
      </w:r>
      <w:r w:rsidR="003D2B5B" w:rsidRPr="009C3DE1">
        <w:rPr>
          <w:rFonts w:ascii="Times New Roman" w:hAnsi="Times New Roman"/>
          <w:sz w:val="28"/>
          <w:szCs w:val="28"/>
        </w:rPr>
        <w:t xml:space="preserve">– </w:t>
      </w:r>
      <w:r w:rsidRPr="009C3DE1">
        <w:rPr>
          <w:rFonts w:ascii="Times New Roman" w:hAnsi="Times New Roman"/>
          <w:sz w:val="28"/>
          <w:szCs w:val="28"/>
        </w:rPr>
        <w:t xml:space="preserve">начало </w:t>
      </w:r>
      <w:r w:rsidRPr="009C3DE1">
        <w:rPr>
          <w:rFonts w:ascii="Times New Roman" w:hAnsi="Times New Roman"/>
          <w:sz w:val="28"/>
          <w:szCs w:val="28"/>
          <w:lang w:val="en-US"/>
        </w:rPr>
        <w:t>XX</w:t>
      </w:r>
      <w:r w:rsidRPr="009C3DE1">
        <w:rPr>
          <w:rFonts w:ascii="Times New Roman" w:hAnsi="Times New Roman"/>
          <w:sz w:val="28"/>
          <w:szCs w:val="28"/>
        </w:rPr>
        <w:t xml:space="preserve"> в.) / В. Жадан; Слово о Г.</w:t>
      </w:r>
      <w:r w:rsidR="001A14C3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М. Концевиче / В.</w:t>
      </w:r>
      <w:r w:rsidR="001A14C3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Г. Захарченко.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Захарченко В. Г. </w:t>
      </w:r>
      <w:r w:rsidRPr="009C3DE1">
        <w:rPr>
          <w:rFonts w:ascii="Times New Roman" w:hAnsi="Times New Roman"/>
          <w:sz w:val="28"/>
          <w:szCs w:val="28"/>
        </w:rPr>
        <w:t>Слово о Концевиче</w:t>
      </w:r>
      <w:r w:rsidRPr="009C3DE1">
        <w:rPr>
          <w:rFonts w:ascii="Times New Roman" w:hAnsi="Times New Roman"/>
          <w:b/>
          <w:sz w:val="28"/>
          <w:szCs w:val="28"/>
        </w:rPr>
        <w:t xml:space="preserve"> // </w:t>
      </w:r>
      <w:r w:rsidRPr="009C3DE1">
        <w:rPr>
          <w:rFonts w:ascii="Times New Roman" w:hAnsi="Times New Roman"/>
          <w:sz w:val="28"/>
          <w:szCs w:val="28"/>
        </w:rPr>
        <w:t>Песней очистимся : статьи, беседы, интервью / В. Г. Захарченко. – Краснодар</w:t>
      </w:r>
      <w:r w:rsidR="00FC31E1" w:rsidRPr="009C3DE1">
        <w:rPr>
          <w:rFonts w:ascii="Times New Roman" w:hAnsi="Times New Roman"/>
          <w:sz w:val="28"/>
          <w:szCs w:val="28"/>
        </w:rPr>
        <w:t>: Диапазон-В</w:t>
      </w:r>
      <w:r w:rsidRPr="009C3DE1">
        <w:rPr>
          <w:rFonts w:ascii="Times New Roman" w:hAnsi="Times New Roman"/>
          <w:sz w:val="28"/>
          <w:szCs w:val="28"/>
        </w:rPr>
        <w:t>, 2007. – С. 163–183.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Концевич</w:t>
      </w:r>
      <w:r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b/>
          <w:sz w:val="28"/>
          <w:szCs w:val="28"/>
        </w:rPr>
        <w:t>Григорий Митрофанович (1863-1937)</w:t>
      </w:r>
      <w:r w:rsidRPr="009C3DE1">
        <w:rPr>
          <w:rFonts w:ascii="Times New Roman" w:hAnsi="Times New Roman"/>
          <w:sz w:val="28"/>
          <w:szCs w:val="28"/>
        </w:rPr>
        <w:t xml:space="preserve"> // Города и люди. Книга очерков о выдающихся кубанцах</w:t>
      </w:r>
      <w:r w:rsidR="00645151" w:rsidRPr="009C3DE1">
        <w:rPr>
          <w:rFonts w:ascii="Times New Roman" w:hAnsi="Times New Roman"/>
          <w:sz w:val="28"/>
          <w:szCs w:val="28"/>
        </w:rPr>
        <w:t>, именами которых названы ул</w:t>
      </w:r>
      <w:r w:rsidR="003D2B5B" w:rsidRPr="009C3DE1">
        <w:rPr>
          <w:rFonts w:ascii="Times New Roman" w:hAnsi="Times New Roman"/>
          <w:sz w:val="28"/>
          <w:szCs w:val="28"/>
        </w:rPr>
        <w:t xml:space="preserve">ицы городов Краснодарского края </w:t>
      </w:r>
      <w:r w:rsidRPr="009C3DE1">
        <w:rPr>
          <w:rFonts w:ascii="Times New Roman" w:hAnsi="Times New Roman"/>
          <w:sz w:val="28"/>
          <w:szCs w:val="28"/>
        </w:rPr>
        <w:t>/ редактор-составитель И.</w:t>
      </w:r>
      <w:r w:rsidR="001A14C3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 xml:space="preserve">А. Мирный. – </w:t>
      </w:r>
      <w:r w:rsidR="00FC31E1" w:rsidRPr="009C3DE1">
        <w:rPr>
          <w:rFonts w:ascii="Times New Roman" w:hAnsi="Times New Roman"/>
          <w:sz w:val="28"/>
          <w:szCs w:val="28"/>
        </w:rPr>
        <w:t xml:space="preserve">Краснодар : Периодика Кубани, </w:t>
      </w:r>
      <w:r w:rsidRPr="009C3DE1">
        <w:rPr>
          <w:rFonts w:ascii="Times New Roman" w:hAnsi="Times New Roman"/>
          <w:sz w:val="28"/>
          <w:szCs w:val="28"/>
        </w:rPr>
        <w:t>2007. – С. 73–74.</w:t>
      </w:r>
    </w:p>
    <w:p w:rsidR="00B97502" w:rsidRPr="009C3DE1" w:rsidRDefault="00B97502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502" w:rsidRPr="009C3DE1" w:rsidRDefault="00B97502" w:rsidP="00B97502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Улица им. Концевича</w:t>
      </w:r>
      <w:r w:rsidRPr="009C3DE1">
        <w:rPr>
          <w:rFonts w:ascii="Times New Roman" w:hAnsi="Times New Roman"/>
          <w:sz w:val="28"/>
          <w:szCs w:val="28"/>
        </w:rPr>
        <w:t xml:space="preserve"> // Прошлое и настоящее улиц города. Екатеринодар-Краснодар: краткий топонимический словарь / И.</w:t>
      </w:r>
      <w:r w:rsidR="00275485" w:rsidRPr="009C3DE1">
        <w:rPr>
          <w:rFonts w:ascii="Times New Roman" w:hAnsi="Times New Roman"/>
          <w:sz w:val="28"/>
          <w:szCs w:val="28"/>
        </w:rPr>
        <w:t> А. </w:t>
      </w:r>
      <w:r w:rsidRPr="009C3DE1">
        <w:rPr>
          <w:rFonts w:ascii="Times New Roman" w:hAnsi="Times New Roman"/>
          <w:sz w:val="28"/>
          <w:szCs w:val="28"/>
        </w:rPr>
        <w:t>Мирный. – Краснодар : Книга, 2012. – С. 160–161.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3D40" w:rsidRPr="009C3DE1" w:rsidRDefault="00683D40" w:rsidP="0068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bCs/>
          <w:sz w:val="28"/>
          <w:szCs w:val="28"/>
        </w:rPr>
        <w:t>Фольклорист, композитор Г. М. Концевич</w:t>
      </w:r>
      <w:r w:rsidRPr="009C3DE1">
        <w:rPr>
          <w:rFonts w:ascii="Times New Roman" w:hAnsi="Times New Roman"/>
          <w:sz w:val="28"/>
          <w:szCs w:val="28"/>
        </w:rPr>
        <w:t xml:space="preserve"> / [редактор-составитель П. Ткаченко]. – Москва, 2013. – 160 с. – Содерж.: Слово о Г.</w:t>
      </w:r>
      <w:r w:rsidR="00275485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М. Концевиче / В.</w:t>
      </w:r>
      <w:r w:rsidR="001A14C3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Г. Захарченко; Г.</w:t>
      </w:r>
      <w:r w:rsidR="001A14C3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М. Концевич – регент войскового певческого хора / И. Кияшко; Приказание Кубанскому казачьему войску № 3. Июня 10 дня 1910 года г. Екатеринодар; Композитор Концевич / П. Ткаченко; Незародившаяся традиция / Т. Петров; Творческая деятельность Г.</w:t>
      </w:r>
      <w:r w:rsidR="003D2B5B" w:rsidRPr="009C3DE1">
        <w:rPr>
          <w:rFonts w:ascii="Times New Roman" w:hAnsi="Times New Roman"/>
          <w:sz w:val="28"/>
          <w:szCs w:val="28"/>
        </w:rPr>
        <w:t> </w:t>
      </w:r>
      <w:r w:rsidRPr="009C3DE1">
        <w:rPr>
          <w:rFonts w:ascii="Times New Roman" w:hAnsi="Times New Roman"/>
          <w:sz w:val="28"/>
          <w:szCs w:val="28"/>
        </w:rPr>
        <w:t>М. Концевича / С. Бойко (Бовтун); Жизнь и дела Григория Концевича / В. Бардадым; Узник особого корпуса / Н. Тимофеев; Письмо О.</w:t>
      </w:r>
      <w:r w:rsidR="00275485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А. Авдеевой, внучки Г.</w:t>
      </w:r>
      <w:r w:rsidR="001A14C3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М. Концевича, В.</w:t>
      </w:r>
      <w:r w:rsidR="001A14C3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Г. Зах</w:t>
      </w:r>
      <w:r w:rsidR="00275485" w:rsidRPr="009C3DE1">
        <w:rPr>
          <w:rFonts w:ascii="Times New Roman" w:hAnsi="Times New Roman"/>
          <w:sz w:val="28"/>
          <w:szCs w:val="28"/>
        </w:rPr>
        <w:t>арченко; Из воспоминаний Оксаны</w:t>
      </w:r>
      <w:r w:rsidRPr="009C3DE1">
        <w:rPr>
          <w:rFonts w:ascii="Times New Roman" w:hAnsi="Times New Roman"/>
          <w:sz w:val="28"/>
          <w:szCs w:val="28"/>
        </w:rPr>
        <w:t xml:space="preserve"> Александровны Авдеевой; О Сергее Григорьевиче Концевиче / В. Хвалюк.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97502" w:rsidRPr="009C3DE1" w:rsidRDefault="00B97502" w:rsidP="00B97502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Еремеева, А. Н.</w:t>
      </w:r>
      <w:r w:rsidRPr="009C3DE1">
        <w:rPr>
          <w:rFonts w:ascii="Times New Roman" w:hAnsi="Times New Roman"/>
          <w:sz w:val="28"/>
          <w:szCs w:val="28"/>
        </w:rPr>
        <w:t xml:space="preserve"> Культурная жизнь Кубани в </w:t>
      </w:r>
      <w:r w:rsidRPr="009C3DE1">
        <w:rPr>
          <w:rFonts w:ascii="Times New Roman" w:hAnsi="Times New Roman"/>
          <w:sz w:val="28"/>
          <w:szCs w:val="28"/>
          <w:lang w:val="en-US"/>
        </w:rPr>
        <w:t>XX</w:t>
      </w:r>
      <w:r w:rsidR="00275485" w:rsidRPr="009C3DE1">
        <w:rPr>
          <w:rFonts w:ascii="Times New Roman" w:hAnsi="Times New Roman"/>
          <w:sz w:val="28"/>
          <w:szCs w:val="28"/>
        </w:rPr>
        <w:t>веке / А. Н. </w:t>
      </w:r>
      <w:r w:rsidRPr="009C3DE1">
        <w:rPr>
          <w:rFonts w:ascii="Times New Roman" w:hAnsi="Times New Roman"/>
          <w:sz w:val="28"/>
          <w:szCs w:val="28"/>
        </w:rPr>
        <w:t>Еремеева. – Краснодар : Платонов И., 2013. – 160 с.</w:t>
      </w:r>
    </w:p>
    <w:p w:rsidR="00B97502" w:rsidRPr="009C3DE1" w:rsidRDefault="00B97502" w:rsidP="00B97502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О Концевиче – на с. 17, 21, 48, 53.</w:t>
      </w:r>
    </w:p>
    <w:p w:rsidR="00B97502" w:rsidRPr="009C3DE1" w:rsidRDefault="00B97502" w:rsidP="00B97502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Собиратель народных песен Концевич // </w:t>
      </w:r>
      <w:r w:rsidRPr="009C3DE1">
        <w:rPr>
          <w:rFonts w:ascii="Times New Roman" w:hAnsi="Times New Roman"/>
          <w:sz w:val="28"/>
          <w:szCs w:val="28"/>
        </w:rPr>
        <w:t>Подвижники Кубани : очерки / Наталия Корсакова. – Краснодар : Перспек</w:t>
      </w:r>
      <w:r w:rsidR="001A14C3" w:rsidRPr="009C3DE1">
        <w:rPr>
          <w:rFonts w:ascii="Times New Roman" w:hAnsi="Times New Roman"/>
          <w:sz w:val="28"/>
          <w:szCs w:val="28"/>
        </w:rPr>
        <w:t>тивы образования, 2015. – С. 39–</w:t>
      </w:r>
      <w:r w:rsidRPr="009C3DE1">
        <w:rPr>
          <w:rFonts w:ascii="Times New Roman" w:hAnsi="Times New Roman"/>
          <w:sz w:val="28"/>
          <w:szCs w:val="28"/>
        </w:rPr>
        <w:t>44</w:t>
      </w:r>
      <w:r w:rsidR="001A14C3" w:rsidRPr="009C3DE1">
        <w:rPr>
          <w:rFonts w:ascii="Times New Roman" w:hAnsi="Times New Roman"/>
          <w:sz w:val="28"/>
          <w:szCs w:val="28"/>
        </w:rPr>
        <w:t>.</w:t>
      </w:r>
    </w:p>
    <w:p w:rsidR="00683D40" w:rsidRPr="009C3DE1" w:rsidRDefault="00281E3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Книга проиллюстрирована редкими фотографиями из личных архивов кубанцев.</w:t>
      </w:r>
    </w:p>
    <w:p w:rsidR="00281E30" w:rsidRPr="009C3DE1" w:rsidRDefault="00281E3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3D2B5B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Хор, учреждё</w:t>
      </w:r>
      <w:r w:rsidR="00683D40" w:rsidRPr="009C3DE1">
        <w:rPr>
          <w:rFonts w:ascii="Times New Roman" w:hAnsi="Times New Roman"/>
          <w:b/>
          <w:sz w:val="28"/>
          <w:szCs w:val="28"/>
        </w:rPr>
        <w:t xml:space="preserve">нный Ришелье // </w:t>
      </w:r>
      <w:r w:rsidR="00683D40" w:rsidRPr="009C3DE1">
        <w:rPr>
          <w:rFonts w:ascii="Times New Roman" w:hAnsi="Times New Roman"/>
          <w:sz w:val="28"/>
          <w:szCs w:val="28"/>
        </w:rPr>
        <w:t>222 факта. Екатеринодар-Краснодар / составитель О.</w:t>
      </w:r>
      <w:r w:rsidR="001A14C3" w:rsidRPr="009C3DE1">
        <w:rPr>
          <w:rFonts w:ascii="Times New Roman" w:hAnsi="Times New Roman"/>
          <w:sz w:val="28"/>
          <w:szCs w:val="28"/>
        </w:rPr>
        <w:t xml:space="preserve"> </w:t>
      </w:r>
      <w:r w:rsidR="00683D40" w:rsidRPr="009C3DE1">
        <w:rPr>
          <w:rFonts w:ascii="Times New Roman" w:hAnsi="Times New Roman"/>
          <w:sz w:val="28"/>
          <w:szCs w:val="28"/>
        </w:rPr>
        <w:t>О. Карслидис. – Краснодар : Традиция, 2015. – С. 24–25</w:t>
      </w:r>
      <w:r w:rsidR="001A14C3" w:rsidRPr="009C3DE1">
        <w:rPr>
          <w:rFonts w:ascii="Times New Roman" w:hAnsi="Times New Roman"/>
          <w:sz w:val="28"/>
          <w:szCs w:val="28"/>
        </w:rPr>
        <w:t>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lastRenderedPageBreak/>
        <w:t>Статья посвящена истории Кубанского казачьего хора. Включена информация о Концевиче.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Седова, Д. Н.</w:t>
      </w:r>
      <w:r w:rsidRPr="009C3DE1">
        <w:rPr>
          <w:rFonts w:ascii="Times New Roman" w:hAnsi="Times New Roman"/>
          <w:sz w:val="28"/>
          <w:szCs w:val="28"/>
        </w:rPr>
        <w:t xml:space="preserve"> Жизнь после жизни / Д. Н. Седова // Земляки : сборник / редактор-составитель Т. А. Василевская. – Краснодар : Книга. – 2015. – Т. 2. – С. 149–164.</w:t>
      </w:r>
    </w:p>
    <w:p w:rsidR="00683D40" w:rsidRPr="009C3DE1" w:rsidRDefault="003D2B5B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Очерк посвящё</w:t>
      </w:r>
      <w:r w:rsidR="00683D40" w:rsidRPr="009C3DE1">
        <w:rPr>
          <w:rFonts w:ascii="Times New Roman" w:hAnsi="Times New Roman"/>
          <w:i/>
          <w:sz w:val="28"/>
          <w:szCs w:val="28"/>
        </w:rPr>
        <w:t>н жизни и творчеству Григория Концевича, включа</w:t>
      </w:r>
      <w:r w:rsidR="00275485" w:rsidRPr="009C3DE1">
        <w:rPr>
          <w:rFonts w:ascii="Times New Roman" w:hAnsi="Times New Roman"/>
          <w:i/>
          <w:sz w:val="28"/>
          <w:szCs w:val="28"/>
        </w:rPr>
        <w:t>ет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информацию о предках музыканта, его детстве, становлении в профессии и той роли, которую он сыграл в культурном развитии края.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Концевич</w:t>
      </w:r>
      <w:r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b/>
          <w:sz w:val="28"/>
          <w:szCs w:val="28"/>
        </w:rPr>
        <w:t>Григорий Митрофанович (1863-1937)</w:t>
      </w:r>
      <w:r w:rsidRPr="009C3DE1">
        <w:rPr>
          <w:rFonts w:ascii="Times New Roman" w:hAnsi="Times New Roman"/>
          <w:sz w:val="28"/>
          <w:szCs w:val="28"/>
        </w:rPr>
        <w:t xml:space="preserve"> // Духовное имя : [к 80-летию со дня образования Краснодарского края] / Краснодарская краевая народно-патриотическая общественная организация «За веру, Кубань, Отечество» ; экспертный совет: А. </w:t>
      </w:r>
      <w:r w:rsidR="00275485" w:rsidRPr="009C3DE1">
        <w:rPr>
          <w:rFonts w:ascii="Times New Roman" w:hAnsi="Times New Roman"/>
          <w:sz w:val="28"/>
          <w:szCs w:val="28"/>
        </w:rPr>
        <w:t>А. </w:t>
      </w:r>
      <w:r w:rsidRPr="009C3DE1">
        <w:rPr>
          <w:rFonts w:ascii="Times New Roman" w:hAnsi="Times New Roman"/>
          <w:sz w:val="28"/>
          <w:szCs w:val="28"/>
        </w:rPr>
        <w:t>Минькова, В. Г. Захарченко, Н. Г. Денисов ; ответственный за выпуск Н. Г. Денисов. – Краснодар : Диапазон-В, 2017. –</w:t>
      </w:r>
      <w:r w:rsidR="00275485" w:rsidRPr="009C3DE1">
        <w:rPr>
          <w:rFonts w:ascii="Times New Roman" w:hAnsi="Times New Roman"/>
          <w:sz w:val="28"/>
          <w:szCs w:val="28"/>
        </w:rPr>
        <w:t xml:space="preserve"> (Поисково-просветительская</w:t>
      </w:r>
      <w:r w:rsidRPr="009C3DE1">
        <w:rPr>
          <w:rFonts w:ascii="Times New Roman" w:hAnsi="Times New Roman"/>
          <w:sz w:val="28"/>
          <w:szCs w:val="28"/>
        </w:rPr>
        <w:t xml:space="preserve"> экспедиция «Имя Кубани»). –</w:t>
      </w:r>
      <w:r w:rsidR="00275485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С. 71–72</w:t>
      </w:r>
      <w:r w:rsidR="00275485" w:rsidRPr="009C3DE1">
        <w:rPr>
          <w:rFonts w:ascii="Times New Roman" w:hAnsi="Times New Roman"/>
          <w:sz w:val="28"/>
          <w:szCs w:val="28"/>
        </w:rPr>
        <w:t>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статью включены краткие биографические данные.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Григорий Митрофанович Концевич</w:t>
      </w:r>
      <w:r w:rsidR="00765FBA" w:rsidRPr="009C3DE1">
        <w:rPr>
          <w:rFonts w:ascii="Times New Roman" w:hAnsi="Times New Roman"/>
          <w:b/>
          <w:sz w:val="28"/>
          <w:szCs w:val="28"/>
        </w:rPr>
        <w:t>. Народный хормейстер</w:t>
      </w:r>
      <w:r w:rsidRPr="009C3DE1">
        <w:rPr>
          <w:rFonts w:ascii="Times New Roman" w:hAnsi="Times New Roman"/>
          <w:sz w:val="28"/>
          <w:szCs w:val="28"/>
        </w:rPr>
        <w:t xml:space="preserve"> // 225 имён. Екатеринодар-Краснодар / сост</w:t>
      </w:r>
      <w:r w:rsidR="005F1A38" w:rsidRPr="009C3DE1">
        <w:rPr>
          <w:rFonts w:ascii="Times New Roman" w:hAnsi="Times New Roman"/>
          <w:sz w:val="28"/>
          <w:szCs w:val="28"/>
        </w:rPr>
        <w:t>авитель</w:t>
      </w:r>
      <w:r w:rsidRPr="009C3DE1">
        <w:rPr>
          <w:rFonts w:ascii="Times New Roman" w:hAnsi="Times New Roman"/>
          <w:sz w:val="28"/>
          <w:szCs w:val="28"/>
        </w:rPr>
        <w:t xml:space="preserve"> Ю.</w:t>
      </w:r>
      <w:r w:rsidR="00A84FD9" w:rsidRPr="009C3DE1">
        <w:rPr>
          <w:rFonts w:ascii="Times New Roman" w:hAnsi="Times New Roman"/>
          <w:sz w:val="28"/>
          <w:szCs w:val="28"/>
        </w:rPr>
        <w:t> </w:t>
      </w:r>
      <w:r w:rsidRPr="009C3DE1">
        <w:rPr>
          <w:rFonts w:ascii="Times New Roman" w:hAnsi="Times New Roman"/>
          <w:sz w:val="28"/>
          <w:szCs w:val="28"/>
        </w:rPr>
        <w:t>В. Лучинский, И.</w:t>
      </w:r>
      <w:r w:rsidR="00A84FD9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Т. Краев. – Краснодар: Традиция, 2018. – С. 68–69.</w:t>
      </w:r>
    </w:p>
    <w:p w:rsidR="00683D40" w:rsidRPr="009C3DE1" w:rsidRDefault="00281E3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книгу вошли биографии известных деятелей, оставивших самый значительный след в истории Екатеринодара-Краснодара. Достойное место среди них занял Г.М. Концевич.</w:t>
      </w:r>
    </w:p>
    <w:p w:rsidR="00281E30" w:rsidRPr="009C3DE1" w:rsidRDefault="00281E3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5F1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Блинова, Л. </w:t>
      </w:r>
      <w:r w:rsidRPr="009C3DE1">
        <w:rPr>
          <w:rFonts w:ascii="Times New Roman" w:hAnsi="Times New Roman"/>
          <w:sz w:val="28"/>
          <w:szCs w:val="28"/>
        </w:rPr>
        <w:t>А. Просветительская деятельность Григория Митрофановича Концевича / Л. А. Блинова // Творчество В.</w:t>
      </w:r>
      <w:r w:rsidR="00FF056D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И. Лихоносова и актуальные проблемы развития языка, литературы, журналистики, истории</w:t>
      </w:r>
      <w:r w:rsidR="005F1A38" w:rsidRPr="009C3DE1">
        <w:rPr>
          <w:rFonts w:ascii="Times New Roman" w:eastAsiaTheme="minorHAnsi" w:hAnsi="Times New Roman"/>
          <w:sz w:val="28"/>
          <w:szCs w:val="28"/>
        </w:rPr>
        <w:t xml:space="preserve"> : материалы V Всероссийской научно-практической конференции </w:t>
      </w:r>
      <w:r w:rsidR="00A84FD9" w:rsidRPr="009C3DE1">
        <w:rPr>
          <w:rFonts w:ascii="Times New Roman" w:eastAsiaTheme="minorHAnsi" w:hAnsi="Times New Roman"/>
          <w:sz w:val="28"/>
          <w:szCs w:val="28"/>
        </w:rPr>
        <w:t xml:space="preserve">/ </w:t>
      </w:r>
      <w:r w:rsidR="005F1A38" w:rsidRPr="009C3DE1">
        <w:rPr>
          <w:rFonts w:ascii="Times New Roman" w:eastAsiaTheme="minorHAnsi" w:hAnsi="Times New Roman"/>
          <w:sz w:val="28"/>
          <w:szCs w:val="28"/>
        </w:rPr>
        <w:t>ответственный редактор Ю.</w:t>
      </w:r>
      <w:r w:rsidR="00FF056D" w:rsidRPr="009C3DE1">
        <w:rPr>
          <w:rFonts w:ascii="Times New Roman" w:eastAsiaTheme="minorHAnsi" w:hAnsi="Times New Roman"/>
          <w:sz w:val="28"/>
          <w:szCs w:val="28"/>
        </w:rPr>
        <w:t xml:space="preserve"> </w:t>
      </w:r>
      <w:r w:rsidR="005F1A38" w:rsidRPr="009C3DE1">
        <w:rPr>
          <w:rFonts w:ascii="Times New Roman" w:eastAsiaTheme="minorHAnsi" w:hAnsi="Times New Roman"/>
          <w:sz w:val="28"/>
          <w:szCs w:val="28"/>
        </w:rPr>
        <w:t>М. Павлов</w:t>
      </w:r>
      <w:r w:rsidRPr="009C3DE1">
        <w:rPr>
          <w:rFonts w:ascii="Times New Roman" w:hAnsi="Times New Roman"/>
          <w:sz w:val="28"/>
          <w:szCs w:val="28"/>
        </w:rPr>
        <w:t>. – Краснодар</w:t>
      </w:r>
      <w:r w:rsidR="002774ED" w:rsidRPr="009C3DE1">
        <w:rPr>
          <w:rFonts w:ascii="Times New Roman" w:hAnsi="Times New Roman"/>
          <w:sz w:val="28"/>
          <w:szCs w:val="28"/>
        </w:rPr>
        <w:t xml:space="preserve"> : КубГУ</w:t>
      </w:r>
      <w:r w:rsidRPr="009C3DE1">
        <w:rPr>
          <w:rFonts w:ascii="Times New Roman" w:hAnsi="Times New Roman"/>
          <w:sz w:val="28"/>
          <w:szCs w:val="28"/>
        </w:rPr>
        <w:t>, 2021. – С. 223–227. – Библиогр.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«Наш колхозный богатырь…» // </w:t>
      </w:r>
      <w:r w:rsidRPr="009C3DE1">
        <w:rPr>
          <w:rFonts w:ascii="Times New Roman" w:hAnsi="Times New Roman"/>
          <w:sz w:val="28"/>
          <w:szCs w:val="28"/>
        </w:rPr>
        <w:t>Малоизвестные страницы кубановедения / О. В. Матвеев. – Краснодар : Традиция, 2022. – С. 269–284.</w:t>
      </w:r>
    </w:p>
    <w:p w:rsidR="00683D40" w:rsidRPr="009C3DE1" w:rsidRDefault="00A84FD9" w:rsidP="007A7A11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На с. 270–</w:t>
      </w:r>
      <w:r w:rsidR="00683D40" w:rsidRPr="009C3DE1">
        <w:rPr>
          <w:rFonts w:ascii="Times New Roman" w:hAnsi="Times New Roman"/>
          <w:i/>
          <w:sz w:val="28"/>
          <w:szCs w:val="28"/>
        </w:rPr>
        <w:t>282 представлена история возрождения Кубанского казачьего хора во второй половине 1930-х гг.</w:t>
      </w:r>
      <w:r w:rsidR="003D2B5B" w:rsidRPr="009C3DE1">
        <w:rPr>
          <w:rFonts w:ascii="Times New Roman" w:hAnsi="Times New Roman"/>
          <w:i/>
          <w:sz w:val="28"/>
          <w:szCs w:val="28"/>
        </w:rPr>
        <w:t>,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а также подробная информация о трагической гибели Григория Концевича.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Голоса через столетия // </w:t>
      </w:r>
      <w:r w:rsidRPr="009C3DE1">
        <w:rPr>
          <w:rFonts w:ascii="Times New Roman" w:hAnsi="Times New Roman"/>
          <w:sz w:val="28"/>
          <w:szCs w:val="28"/>
        </w:rPr>
        <w:t>85 историй о Краснодарском крае / автор-составитель И. Т. Краев. – Красн</w:t>
      </w:r>
      <w:r w:rsidR="00A84FD9" w:rsidRPr="009C3DE1">
        <w:rPr>
          <w:rFonts w:ascii="Times New Roman" w:hAnsi="Times New Roman"/>
          <w:sz w:val="28"/>
          <w:szCs w:val="28"/>
        </w:rPr>
        <w:t>одар : Традиция, 2022. – С. 142–</w:t>
      </w:r>
      <w:r w:rsidRPr="009C3DE1">
        <w:rPr>
          <w:rFonts w:ascii="Times New Roman" w:hAnsi="Times New Roman"/>
          <w:sz w:val="28"/>
          <w:szCs w:val="28"/>
        </w:rPr>
        <w:t xml:space="preserve">145. 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Статья посвящена истории Кубанского казачьего хора. Включена информация о Концевиче.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lastRenderedPageBreak/>
        <w:t>Сокровенная Кубань</w:t>
      </w:r>
      <w:r w:rsidRPr="009C3DE1">
        <w:rPr>
          <w:rFonts w:ascii="Times New Roman" w:hAnsi="Times New Roman"/>
          <w:sz w:val="28"/>
          <w:szCs w:val="28"/>
        </w:rPr>
        <w:t xml:space="preserve"> </w:t>
      </w:r>
      <w:r w:rsidR="003C4E9A" w:rsidRPr="009C3DE1">
        <w:rPr>
          <w:rFonts w:ascii="Times New Roman" w:hAnsi="Times New Roman"/>
          <w:sz w:val="28"/>
          <w:szCs w:val="28"/>
        </w:rPr>
        <w:t xml:space="preserve">: </w:t>
      </w:r>
      <w:r w:rsidRPr="009C3DE1">
        <w:rPr>
          <w:rFonts w:ascii="Times New Roman" w:hAnsi="Times New Roman"/>
          <w:sz w:val="28"/>
          <w:szCs w:val="28"/>
        </w:rPr>
        <w:t>фотокнига</w:t>
      </w:r>
      <w:r w:rsidR="003C4E9A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: [подарочное издание] / автор-составитель И. Т. Краев, Б. Н. Устинов (фото), П. С. Макаренко (текст). – Краснодар : Традиция, 2022. – 336 с.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О Концевиче на с. 279</w:t>
      </w:r>
      <w:r w:rsidR="007A7A11" w:rsidRPr="009C3DE1">
        <w:rPr>
          <w:rFonts w:ascii="Times New Roman" w:hAnsi="Times New Roman"/>
          <w:i/>
          <w:sz w:val="28"/>
          <w:szCs w:val="28"/>
        </w:rPr>
        <w:t>.</w:t>
      </w:r>
    </w:p>
    <w:p w:rsidR="00954278" w:rsidRPr="009C3DE1" w:rsidRDefault="00954278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Периодические издания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Концерт войсковых хоров // </w:t>
      </w:r>
      <w:r w:rsidRPr="009C3DE1">
        <w:rPr>
          <w:rFonts w:ascii="Times New Roman" w:hAnsi="Times New Roman"/>
          <w:sz w:val="28"/>
          <w:szCs w:val="28"/>
        </w:rPr>
        <w:t>Кубанские областные ведомости. – 1896. – 5</w:t>
      </w:r>
      <w:r w:rsidR="003C4E9A" w:rsidRPr="009C3DE1">
        <w:rPr>
          <w:rFonts w:ascii="Times New Roman" w:hAnsi="Times New Roman"/>
          <w:sz w:val="28"/>
          <w:szCs w:val="28"/>
        </w:rPr>
        <w:t xml:space="preserve"> (№ 51) марта. – С. 3–4.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По поводу выступления хоров на концерте 3 марта 1896 г. рецензент отмечает: «На состязании пальму первенства получил вокальный хор. Все свои номера хор исполнил хорошо: верно, стройно, эффектно, с разнообразными оттенками</w:t>
      </w:r>
      <w:r w:rsidR="003C4E9A" w:rsidRPr="009C3DE1">
        <w:rPr>
          <w:rFonts w:ascii="Times New Roman" w:hAnsi="Times New Roman"/>
          <w:i/>
          <w:sz w:val="28"/>
          <w:szCs w:val="28"/>
        </w:rPr>
        <w:t>.</w:t>
      </w:r>
      <w:r w:rsidRPr="009C3DE1">
        <w:rPr>
          <w:rFonts w:ascii="Times New Roman" w:hAnsi="Times New Roman"/>
          <w:i/>
          <w:sz w:val="28"/>
          <w:szCs w:val="28"/>
        </w:rPr>
        <w:t xml:space="preserve"> Особенно выделились: сербская и галицкая песни и грандиозный хор Вагнера из оперы «Моряк-скиталец». В последней песне хор отличился не только своей звучностью, но и гибкостью голосов, чем в особенности пощеголяли басы на шестнадцатых нотах… </w:t>
      </w:r>
      <w:r w:rsidR="003C4E9A" w:rsidRPr="009C3DE1">
        <w:rPr>
          <w:rFonts w:ascii="Times New Roman" w:hAnsi="Times New Roman"/>
          <w:i/>
          <w:sz w:val="28"/>
          <w:szCs w:val="28"/>
        </w:rPr>
        <w:t>Г. Ко</w:t>
      </w:r>
      <w:r w:rsidRPr="009C3DE1">
        <w:rPr>
          <w:rFonts w:ascii="Times New Roman" w:hAnsi="Times New Roman"/>
          <w:i/>
          <w:sz w:val="28"/>
          <w:szCs w:val="28"/>
        </w:rPr>
        <w:t>нцевич, как видно, вполне мастер своего дела, а хор, находящийся под его управлением</w:t>
      </w:r>
      <w:r w:rsidR="003D2B5B" w:rsidRPr="009C3DE1">
        <w:rPr>
          <w:rFonts w:ascii="Times New Roman" w:hAnsi="Times New Roman"/>
          <w:i/>
          <w:sz w:val="28"/>
          <w:szCs w:val="28"/>
        </w:rPr>
        <w:t>,</w:t>
      </w:r>
      <w:r w:rsidRPr="009C3DE1">
        <w:rPr>
          <w:rFonts w:ascii="Times New Roman" w:hAnsi="Times New Roman"/>
          <w:i/>
          <w:sz w:val="28"/>
          <w:szCs w:val="28"/>
        </w:rPr>
        <w:t xml:space="preserve"> хорошо дисципли</w:t>
      </w:r>
      <w:r w:rsidR="003C4E9A" w:rsidRPr="009C3DE1">
        <w:rPr>
          <w:rFonts w:ascii="Times New Roman" w:hAnsi="Times New Roman"/>
          <w:i/>
          <w:sz w:val="28"/>
          <w:szCs w:val="28"/>
        </w:rPr>
        <w:t>нирован в музыкальном отношении</w:t>
      </w:r>
      <w:r w:rsidRPr="009C3DE1">
        <w:rPr>
          <w:rFonts w:ascii="Times New Roman" w:hAnsi="Times New Roman"/>
          <w:i/>
          <w:sz w:val="28"/>
          <w:szCs w:val="28"/>
        </w:rPr>
        <w:t>»</w:t>
      </w:r>
      <w:r w:rsidR="003C4E9A" w:rsidRPr="009C3DE1">
        <w:rPr>
          <w:rFonts w:ascii="Times New Roman" w:hAnsi="Times New Roman"/>
          <w:i/>
          <w:sz w:val="28"/>
          <w:szCs w:val="28"/>
        </w:rPr>
        <w:t>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Встреча Высочайшей грамоты: </w:t>
      </w:r>
      <w:r w:rsidRPr="009C3DE1">
        <w:rPr>
          <w:rFonts w:ascii="Times New Roman" w:hAnsi="Times New Roman"/>
          <w:sz w:val="28"/>
          <w:szCs w:val="28"/>
        </w:rPr>
        <w:t xml:space="preserve">(По случаю 200-летия Кубанского казачьего войска) // Кубанские областные ведомости. – 1896. – 8 сент. </w:t>
      </w:r>
      <w:r w:rsidR="003C4E9A" w:rsidRPr="009C3DE1">
        <w:rPr>
          <w:rFonts w:ascii="Times New Roman" w:hAnsi="Times New Roman"/>
          <w:sz w:val="28"/>
          <w:szCs w:val="28"/>
        </w:rPr>
        <w:t>(№ 191). – С. 2.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Статья отражает информацию о</w:t>
      </w:r>
      <w:r w:rsidR="003D2B5B" w:rsidRPr="009C3DE1">
        <w:rPr>
          <w:rFonts w:ascii="Times New Roman" w:hAnsi="Times New Roman"/>
          <w:i/>
          <w:sz w:val="28"/>
          <w:szCs w:val="28"/>
        </w:rPr>
        <w:t xml:space="preserve"> юбилейных празднествах, посвящё</w:t>
      </w:r>
      <w:r w:rsidRPr="009C3DE1">
        <w:rPr>
          <w:rFonts w:ascii="Times New Roman" w:hAnsi="Times New Roman"/>
          <w:i/>
          <w:sz w:val="28"/>
          <w:szCs w:val="28"/>
        </w:rPr>
        <w:t xml:space="preserve">нных 200-летию Кубанского казачьего войска. Дан материал </w:t>
      </w:r>
      <w:r w:rsidR="00892FEF" w:rsidRPr="009C3DE1">
        <w:rPr>
          <w:rFonts w:ascii="Times New Roman" w:hAnsi="Times New Roman"/>
          <w:i/>
          <w:sz w:val="28"/>
          <w:szCs w:val="28"/>
        </w:rPr>
        <w:t>о</w:t>
      </w:r>
      <w:r w:rsidRPr="009C3DE1">
        <w:rPr>
          <w:rFonts w:ascii="Times New Roman" w:hAnsi="Times New Roman"/>
          <w:i/>
          <w:sz w:val="28"/>
          <w:szCs w:val="28"/>
        </w:rPr>
        <w:t xml:space="preserve"> программе юбилейного концерта, в том числе войскового хора: 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«Вокальная программа: </w:t>
      </w:r>
      <w:r w:rsidR="003D2B5B" w:rsidRPr="009C3DE1">
        <w:rPr>
          <w:rFonts w:ascii="Times New Roman" w:hAnsi="Times New Roman"/>
          <w:i/>
          <w:sz w:val="28"/>
          <w:szCs w:val="28"/>
        </w:rPr>
        <w:t>«</w:t>
      </w:r>
      <w:r w:rsidRPr="009C3DE1">
        <w:rPr>
          <w:rFonts w:ascii="Times New Roman" w:hAnsi="Times New Roman"/>
          <w:i/>
          <w:sz w:val="28"/>
          <w:szCs w:val="28"/>
        </w:rPr>
        <w:t>Многие лета» – Гинсбурга, «Гей</w:t>
      </w:r>
      <w:r w:rsidR="003D2B5B" w:rsidRPr="009C3DE1">
        <w:rPr>
          <w:rFonts w:ascii="Times New Roman" w:hAnsi="Times New Roman"/>
          <w:i/>
          <w:sz w:val="28"/>
          <w:szCs w:val="28"/>
        </w:rPr>
        <w:t>,</w:t>
      </w:r>
      <w:r w:rsidRPr="009C3DE1">
        <w:rPr>
          <w:rFonts w:ascii="Times New Roman" w:hAnsi="Times New Roman"/>
          <w:i/>
          <w:sz w:val="28"/>
          <w:szCs w:val="28"/>
        </w:rPr>
        <w:t xml:space="preserve"> не дывуйте»</w:t>
      </w:r>
      <w:r w:rsidR="003D2B5B" w:rsidRPr="009C3DE1">
        <w:rPr>
          <w:rFonts w:ascii="Times New Roman" w:hAnsi="Times New Roman"/>
          <w:i/>
          <w:sz w:val="28"/>
          <w:szCs w:val="28"/>
        </w:rPr>
        <w:t xml:space="preserve"> – Лысенко, «С краё</w:t>
      </w:r>
      <w:r w:rsidRPr="009C3DE1">
        <w:rPr>
          <w:rFonts w:ascii="Times New Roman" w:hAnsi="Times New Roman"/>
          <w:i/>
          <w:sz w:val="28"/>
          <w:szCs w:val="28"/>
        </w:rPr>
        <w:t>в полуночи» – Гранатчика, «Слава нашим казаченькам» – Лысенко, «Тебя мы ждали круглый год» – Гранатчика, «Про руйнування сичи» – Лысенко, «Да вскипит фиал заздравный», «Про Чепигу та Головатого» – Лысенко. «Поехал казак на чужбину дал</w:t>
      </w:r>
      <w:r w:rsidR="003D2B5B" w:rsidRPr="009C3DE1">
        <w:rPr>
          <w:rFonts w:ascii="Times New Roman" w:hAnsi="Times New Roman"/>
          <w:i/>
          <w:sz w:val="28"/>
          <w:szCs w:val="28"/>
        </w:rPr>
        <w:t>ё</w:t>
      </w:r>
      <w:r w:rsidRPr="009C3DE1">
        <w:rPr>
          <w:rFonts w:ascii="Times New Roman" w:hAnsi="Times New Roman"/>
          <w:i/>
          <w:sz w:val="28"/>
          <w:szCs w:val="28"/>
        </w:rPr>
        <w:t>ко» – Гранатчика, «Ой</w:t>
      </w:r>
      <w:r w:rsidR="003D2B5B" w:rsidRPr="009C3DE1">
        <w:rPr>
          <w:rFonts w:ascii="Times New Roman" w:hAnsi="Times New Roman"/>
          <w:i/>
          <w:sz w:val="28"/>
          <w:szCs w:val="28"/>
        </w:rPr>
        <w:t>,</w:t>
      </w:r>
      <w:r w:rsidRPr="009C3DE1">
        <w:rPr>
          <w:rFonts w:ascii="Times New Roman" w:hAnsi="Times New Roman"/>
          <w:i/>
          <w:sz w:val="28"/>
          <w:szCs w:val="28"/>
        </w:rPr>
        <w:t xml:space="preserve"> пущу я коныченька в сад», – Лысенко, «Выпьем чарочку вина» – Мельникова, «Гей, чого, хлопци» – Лысенко, «О</w:t>
      </w:r>
      <w:r w:rsidR="003D2B5B" w:rsidRPr="009C3DE1">
        <w:rPr>
          <w:rFonts w:ascii="Times New Roman" w:hAnsi="Times New Roman"/>
          <w:i/>
          <w:sz w:val="28"/>
          <w:szCs w:val="28"/>
        </w:rPr>
        <w:t>,</w:t>
      </w:r>
      <w:r w:rsidRPr="009C3DE1">
        <w:rPr>
          <w:rFonts w:ascii="Times New Roman" w:hAnsi="Times New Roman"/>
          <w:i/>
          <w:sz w:val="28"/>
          <w:szCs w:val="28"/>
        </w:rPr>
        <w:t xml:space="preserve"> виноградная лоза» – Мендельсона, «Гей, ну, братци, до зброи» – Кропивницкого, Сербская песня, «Ой</w:t>
      </w:r>
      <w:r w:rsidR="005E5BF2" w:rsidRPr="009C3DE1">
        <w:rPr>
          <w:rFonts w:ascii="Times New Roman" w:hAnsi="Times New Roman"/>
          <w:i/>
          <w:sz w:val="28"/>
          <w:szCs w:val="28"/>
        </w:rPr>
        <w:t>,</w:t>
      </w:r>
      <w:r w:rsidRPr="009C3DE1">
        <w:rPr>
          <w:rFonts w:ascii="Times New Roman" w:hAnsi="Times New Roman"/>
          <w:i/>
          <w:sz w:val="28"/>
          <w:szCs w:val="28"/>
        </w:rPr>
        <w:t xml:space="preserve"> Боже наш милостивый» и «Ой</w:t>
      </w:r>
      <w:r w:rsidR="005E5BF2" w:rsidRPr="009C3DE1">
        <w:rPr>
          <w:rFonts w:ascii="Times New Roman" w:hAnsi="Times New Roman"/>
          <w:i/>
          <w:sz w:val="28"/>
          <w:szCs w:val="28"/>
        </w:rPr>
        <w:t>,</w:t>
      </w:r>
      <w:r w:rsidRPr="009C3DE1">
        <w:rPr>
          <w:rFonts w:ascii="Times New Roman" w:hAnsi="Times New Roman"/>
          <w:i/>
          <w:sz w:val="28"/>
          <w:szCs w:val="28"/>
        </w:rPr>
        <w:t xml:space="preserve"> годи нам журытыся» – Головатого и Даргинский марш – Чатиевского».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Библиография</w:t>
      </w:r>
      <w:r w:rsidRPr="009C3DE1">
        <w:rPr>
          <w:rFonts w:ascii="Times New Roman" w:hAnsi="Times New Roman"/>
          <w:sz w:val="28"/>
          <w:szCs w:val="28"/>
        </w:rPr>
        <w:t xml:space="preserve"> // Кубанские областные ведомости. – 1902. – </w:t>
      </w:r>
      <w:r w:rsidR="00892FEF" w:rsidRPr="009C3DE1">
        <w:rPr>
          <w:rFonts w:ascii="Times New Roman" w:hAnsi="Times New Roman"/>
          <w:sz w:val="28"/>
          <w:szCs w:val="28"/>
        </w:rPr>
        <w:t>18 сент. (№ 201). – С. 2.</w:t>
      </w:r>
    </w:p>
    <w:p w:rsidR="00683D40" w:rsidRPr="009C3DE1" w:rsidRDefault="00657CFD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В статье анонсируется выход нового издания Концевича: </w:t>
      </w:r>
      <w:r w:rsidR="00683D40" w:rsidRPr="009C3DE1">
        <w:rPr>
          <w:rFonts w:ascii="Times New Roman" w:hAnsi="Times New Roman"/>
          <w:i/>
          <w:sz w:val="28"/>
          <w:szCs w:val="28"/>
        </w:rPr>
        <w:t>«Недавно вышла в свет книжка под названием «Школьное пение на два голоса. Классное пособие при обучении пению для низших учебных заведений». Составлена Г.М. Концевичем.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lastRenderedPageBreak/>
        <w:t>Составитель – регент Кубанского войскового певческого хора, бывший народный учитель, много лет занимавшийся уроками пения в наших школах и основательно изучивший сборники песен, приспособленных для учеников младшего возраста, – своей книжкой несомненно облегчит учителю труд в выборе детских песен, пригодных для школы как по своему содержанию, так и по красоте мотивов. В книге собрано 48 песен. Издана книга прекрасно: слова песен и ноты набраны отчетливым шрифтом. По цене – 25 коп. за экземпляр – книга, является вполне доступной.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Особый отдел уч</w:t>
      </w:r>
      <w:r w:rsidR="005E5BF2" w:rsidRPr="009C3DE1">
        <w:rPr>
          <w:rFonts w:ascii="Times New Roman" w:hAnsi="Times New Roman"/>
          <w:i/>
          <w:sz w:val="28"/>
          <w:szCs w:val="28"/>
        </w:rPr>
        <w:t>ё</w:t>
      </w:r>
      <w:r w:rsidRPr="009C3DE1">
        <w:rPr>
          <w:rFonts w:ascii="Times New Roman" w:hAnsi="Times New Roman"/>
          <w:i/>
          <w:sz w:val="28"/>
          <w:szCs w:val="28"/>
        </w:rPr>
        <w:t>ного комитета Министерства Народного Просвещения допустил названную книгу к употреблению в низших училищах, что может дать составителю ея полное основание надеяться на распространение ея среди школ Кубанской области</w:t>
      </w:r>
      <w:r w:rsidR="00657CFD" w:rsidRPr="009C3DE1">
        <w:rPr>
          <w:rFonts w:ascii="Times New Roman" w:hAnsi="Times New Roman"/>
          <w:i/>
          <w:sz w:val="28"/>
          <w:szCs w:val="28"/>
        </w:rPr>
        <w:t>…</w:t>
      </w:r>
      <w:r w:rsidRPr="009C3DE1">
        <w:rPr>
          <w:rFonts w:ascii="Times New Roman" w:hAnsi="Times New Roman"/>
          <w:i/>
          <w:sz w:val="28"/>
          <w:szCs w:val="28"/>
        </w:rPr>
        <w:t>.»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Кубанский казачий хор приступил к занятиям</w:t>
      </w:r>
      <w:r w:rsidRPr="009C3DE1">
        <w:rPr>
          <w:rFonts w:ascii="Times New Roman" w:hAnsi="Times New Roman"/>
          <w:sz w:val="28"/>
          <w:szCs w:val="28"/>
        </w:rPr>
        <w:t xml:space="preserve"> // Красное знамя. – 1937. – 24 фе</w:t>
      </w:r>
      <w:r w:rsidR="00892FEF" w:rsidRPr="009C3DE1">
        <w:rPr>
          <w:rFonts w:ascii="Times New Roman" w:hAnsi="Times New Roman"/>
          <w:sz w:val="28"/>
          <w:szCs w:val="28"/>
        </w:rPr>
        <w:t>вр. (№ 46).</w:t>
      </w:r>
    </w:p>
    <w:p w:rsidR="00683D40" w:rsidRPr="009C3DE1" w:rsidRDefault="00657CFD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Данная статья является одной из первых публикаций, посвящённых воссозданию хора: </w:t>
      </w:r>
      <w:r w:rsidR="00683D40" w:rsidRPr="009C3DE1">
        <w:rPr>
          <w:rFonts w:ascii="Times New Roman" w:hAnsi="Times New Roman"/>
          <w:i/>
          <w:sz w:val="28"/>
          <w:szCs w:val="28"/>
        </w:rPr>
        <w:t>«В Краснодаре, по решению краевого управления по делам искусств, создан профессиональный Кубанский казачий хор. В хор отобрано 50 человек с лучшими голосами. Под руководством глав</w:t>
      </w:r>
      <w:r w:rsidR="005E5BF2" w:rsidRPr="009C3DE1">
        <w:rPr>
          <w:rFonts w:ascii="Times New Roman" w:hAnsi="Times New Roman"/>
          <w:i/>
          <w:sz w:val="28"/>
          <w:szCs w:val="28"/>
        </w:rPr>
        <w:t>ного дирижера Тараненко</w:t>
      </w:r>
      <w:r w:rsidRPr="009C3DE1">
        <w:rPr>
          <w:rFonts w:ascii="Times New Roman" w:hAnsi="Times New Roman"/>
          <w:i/>
          <w:sz w:val="28"/>
          <w:szCs w:val="28"/>
        </w:rPr>
        <w:t xml:space="preserve"> Я. М. 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и художественного руководителя Г.М. Концевича хор приступил к занятиям. 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Помимо хористов в казачий хор вольётся10 лучших плясунов и три баяниста. Репертуар казачьего хора состоит их революционных песен, песен кубанского казаков и народностей СССР и из классических музыкальных произведений.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После академической работы хор даст концерты в городах, а также и в районах нашего края».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Первое выступление </w:t>
      </w:r>
      <w:r w:rsidR="00892FEF" w:rsidRPr="009C3DE1">
        <w:rPr>
          <w:rFonts w:ascii="Times New Roman" w:hAnsi="Times New Roman"/>
          <w:b/>
          <w:sz w:val="28"/>
          <w:szCs w:val="28"/>
        </w:rPr>
        <w:t xml:space="preserve">Кубанского казачьего хора. </w:t>
      </w:r>
      <w:r w:rsidRPr="009C3DE1">
        <w:rPr>
          <w:rFonts w:ascii="Times New Roman" w:hAnsi="Times New Roman"/>
          <w:b/>
          <w:sz w:val="28"/>
          <w:szCs w:val="28"/>
        </w:rPr>
        <w:t>(В Краснодаре. Художестве</w:t>
      </w:r>
      <w:r w:rsidR="00892FEF" w:rsidRPr="009C3DE1">
        <w:rPr>
          <w:rFonts w:ascii="Times New Roman" w:hAnsi="Times New Roman"/>
          <w:b/>
          <w:sz w:val="28"/>
          <w:szCs w:val="28"/>
        </w:rPr>
        <w:t>нный руководитель Г. М. Концевич.</w:t>
      </w:r>
      <w:r w:rsidRPr="009C3DE1">
        <w:rPr>
          <w:rFonts w:ascii="Times New Roman" w:hAnsi="Times New Roman"/>
          <w:b/>
          <w:sz w:val="28"/>
          <w:szCs w:val="28"/>
        </w:rPr>
        <w:t xml:space="preserve"> Директор Я. М. Тараненко) // </w:t>
      </w:r>
      <w:r w:rsidRPr="009C3DE1">
        <w:rPr>
          <w:rFonts w:ascii="Times New Roman" w:hAnsi="Times New Roman"/>
          <w:sz w:val="28"/>
          <w:szCs w:val="28"/>
        </w:rPr>
        <w:t>Красное знамя. – 1937. – 2 июля (№150)</w:t>
      </w:r>
      <w:r w:rsidR="00892FEF" w:rsidRPr="009C3DE1">
        <w:rPr>
          <w:rFonts w:ascii="Times New Roman" w:hAnsi="Times New Roman"/>
          <w:sz w:val="28"/>
          <w:szCs w:val="28"/>
        </w:rPr>
        <w:t xml:space="preserve">. </w:t>
      </w:r>
      <w:r w:rsidRPr="009C3DE1">
        <w:rPr>
          <w:rFonts w:ascii="Times New Roman" w:hAnsi="Times New Roman"/>
          <w:sz w:val="28"/>
          <w:szCs w:val="28"/>
        </w:rPr>
        <w:t>– С. 4.</w:t>
      </w:r>
    </w:p>
    <w:p w:rsidR="00683D40" w:rsidRPr="009C3DE1" w:rsidRDefault="006275E1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Данные материалы иллюстрируют отклик прессы на это выдающееся в истории коллектива событие: </w:t>
      </w:r>
      <w:r w:rsidR="00683D40" w:rsidRPr="009C3DE1">
        <w:rPr>
          <w:rFonts w:ascii="Times New Roman" w:hAnsi="Times New Roman"/>
          <w:i/>
          <w:sz w:val="28"/>
          <w:szCs w:val="28"/>
        </w:rPr>
        <w:t>«30 июня в Краснодарском сельскохозяйственном институте выступил Кубанский казачий хор. Это было его первое выступление. В программе хора революционные песни, старые казачьи песни, хор крестьянок из оперы «Евгений Онегин», «От края до края» из оперы Дзержинского «Тихий Дон», кубанский казачий пляс.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Переполненный зал очень тепло встретил выступление хора. Каждый номер вызывал аплодисменты до и после исполнения. Особенным успехом пользовались «Песня о Сталине», «Слава советским пилотам», «Анчар» и казачьи песни – «Ты Кубань, ты наша родина», «Щедрик-ведрик». </w:t>
      </w:r>
      <w:r w:rsidRPr="009C3DE1">
        <w:rPr>
          <w:rFonts w:ascii="Times New Roman" w:hAnsi="Times New Roman"/>
          <w:i/>
          <w:sz w:val="28"/>
          <w:szCs w:val="28"/>
        </w:rPr>
        <w:lastRenderedPageBreak/>
        <w:t>Студенты отмечают прекрасное исполнение песен, хорошую спетость и замечательные голоса исполнителей.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Кубанские казачьи пляски в исполнении артистов хора значительно уступают по силе исполнения донским. Хор существует всего 4 месяца. Успех, с которым прошло его первое выступление, свидетельствует о его жизнеспособности и больших, ещё не развитых способностях. Сейчас в составе хора 57 человек. Большинство из них – казаки-колхозники. У хора большие возможности. Развитие его должно идти по линии достижения ещё большей художественности исполнения, дальнейшего использования неисчерпаемых источников народного творчества.</w:t>
      </w:r>
    </w:p>
    <w:p w:rsidR="00683D40" w:rsidRPr="009C3DE1" w:rsidRDefault="00683D40" w:rsidP="00683D4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Имея прекрасного художественного руководителя в лице композитора и собирателя народных пес</w:t>
      </w:r>
      <w:r w:rsidR="00892FEF" w:rsidRPr="009C3DE1">
        <w:rPr>
          <w:rFonts w:ascii="Times New Roman" w:hAnsi="Times New Roman"/>
          <w:i/>
          <w:sz w:val="28"/>
          <w:szCs w:val="28"/>
        </w:rPr>
        <w:t>ен Г. М. Канцевича, хор</w:t>
      </w:r>
      <w:r w:rsidR="005E5BF2" w:rsidRPr="009C3DE1">
        <w:rPr>
          <w:rFonts w:ascii="Times New Roman" w:hAnsi="Times New Roman"/>
          <w:i/>
          <w:sz w:val="28"/>
          <w:szCs w:val="28"/>
        </w:rPr>
        <w:t>,</w:t>
      </w:r>
      <w:r w:rsidRPr="009C3DE1">
        <w:rPr>
          <w:rFonts w:ascii="Times New Roman" w:hAnsi="Times New Roman"/>
          <w:i/>
          <w:sz w:val="28"/>
          <w:szCs w:val="28"/>
        </w:rPr>
        <w:t xml:space="preserve"> безусловно</w:t>
      </w:r>
      <w:r w:rsidR="005E5BF2" w:rsidRPr="009C3DE1">
        <w:rPr>
          <w:rFonts w:ascii="Times New Roman" w:hAnsi="Times New Roman"/>
          <w:i/>
          <w:sz w:val="28"/>
          <w:szCs w:val="28"/>
        </w:rPr>
        <w:t>,</w:t>
      </w:r>
      <w:r w:rsidRPr="009C3DE1">
        <w:rPr>
          <w:rFonts w:ascii="Times New Roman" w:hAnsi="Times New Roman"/>
          <w:i/>
          <w:sz w:val="28"/>
          <w:szCs w:val="28"/>
        </w:rPr>
        <w:t xml:space="preserve"> будет творч</w:t>
      </w:r>
      <w:r w:rsidR="00892FEF" w:rsidRPr="009C3DE1">
        <w:rPr>
          <w:rFonts w:ascii="Times New Roman" w:hAnsi="Times New Roman"/>
          <w:i/>
          <w:sz w:val="28"/>
          <w:szCs w:val="28"/>
        </w:rPr>
        <w:t>ески расти и совершенствоваться</w:t>
      </w:r>
      <w:r w:rsidRPr="009C3DE1">
        <w:rPr>
          <w:rFonts w:ascii="Times New Roman" w:hAnsi="Times New Roman"/>
          <w:i/>
          <w:sz w:val="28"/>
          <w:szCs w:val="28"/>
        </w:rPr>
        <w:t>»</w:t>
      </w:r>
      <w:r w:rsidR="00892FEF" w:rsidRPr="009C3DE1">
        <w:rPr>
          <w:rFonts w:ascii="Times New Roman" w:hAnsi="Times New Roman"/>
          <w:i/>
          <w:sz w:val="28"/>
          <w:szCs w:val="28"/>
        </w:rPr>
        <w:t>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Прийменко А. М</w:t>
      </w:r>
      <w:r w:rsidRPr="009C3DE1">
        <w:rPr>
          <w:rFonts w:ascii="Times New Roman" w:hAnsi="Times New Roman"/>
          <w:sz w:val="28"/>
          <w:szCs w:val="28"/>
        </w:rPr>
        <w:t>. Концерты Кубанского казачьего хора / А.</w:t>
      </w:r>
      <w:r w:rsidR="00687393" w:rsidRPr="009C3DE1">
        <w:rPr>
          <w:rFonts w:ascii="Times New Roman" w:hAnsi="Times New Roman"/>
          <w:sz w:val="28"/>
          <w:szCs w:val="28"/>
        </w:rPr>
        <w:t> </w:t>
      </w:r>
      <w:r w:rsidRPr="009C3DE1">
        <w:rPr>
          <w:rFonts w:ascii="Times New Roman" w:hAnsi="Times New Roman"/>
          <w:sz w:val="28"/>
          <w:szCs w:val="28"/>
        </w:rPr>
        <w:t>М. Пр</w:t>
      </w:r>
      <w:r w:rsidR="00687393" w:rsidRPr="009C3DE1">
        <w:rPr>
          <w:rFonts w:ascii="Times New Roman" w:hAnsi="Times New Roman"/>
          <w:sz w:val="28"/>
          <w:szCs w:val="28"/>
        </w:rPr>
        <w:t>и</w:t>
      </w:r>
      <w:r w:rsidRPr="009C3DE1">
        <w:rPr>
          <w:rFonts w:ascii="Times New Roman" w:hAnsi="Times New Roman"/>
          <w:sz w:val="28"/>
          <w:szCs w:val="28"/>
        </w:rPr>
        <w:t>йменко // Красное знамя. – 1937. – 27 ию</w:t>
      </w:r>
      <w:r w:rsidR="00687393" w:rsidRPr="009C3DE1">
        <w:rPr>
          <w:rFonts w:ascii="Times New Roman" w:hAnsi="Times New Roman"/>
          <w:sz w:val="28"/>
          <w:szCs w:val="28"/>
        </w:rPr>
        <w:t>ля (№ 171).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Данная статья является предпоследней рецензией на выступления Кубанского казачьего хора под руководством Концевича. По поводу этих материалов краевед Виталий Бардадым пишет : «</w:t>
      </w:r>
      <w:r w:rsidR="00B75697" w:rsidRPr="009C3DE1">
        <w:rPr>
          <w:rFonts w:ascii="Times New Roman" w:hAnsi="Times New Roman"/>
          <w:i/>
          <w:sz w:val="28"/>
          <w:szCs w:val="28"/>
        </w:rPr>
        <w:t xml:space="preserve">… </w:t>
      </w:r>
      <w:r w:rsidRPr="009C3DE1">
        <w:rPr>
          <w:rFonts w:ascii="Times New Roman" w:hAnsi="Times New Roman"/>
          <w:i/>
          <w:sz w:val="28"/>
          <w:szCs w:val="28"/>
        </w:rPr>
        <w:t xml:space="preserve">Но тут местная пресса в бочку мёда влила ложку дёгтя» и далее задаётся вопросом: «Не была ли эта рецензия публичным доносом, сыгравшим роковую роль в судьбе художественного руководителя Кубанского хора?». </w:t>
      </w:r>
      <w:r w:rsidR="00687393" w:rsidRPr="009C3DE1">
        <w:rPr>
          <w:rFonts w:ascii="Times New Roman" w:hAnsi="Times New Roman"/>
          <w:i/>
          <w:sz w:val="28"/>
          <w:szCs w:val="28"/>
        </w:rPr>
        <w:t>(Григорий Митрофанович Концевич</w:t>
      </w:r>
      <w:r w:rsidRPr="009C3DE1">
        <w:rPr>
          <w:rFonts w:ascii="Times New Roman" w:hAnsi="Times New Roman"/>
          <w:i/>
          <w:sz w:val="28"/>
          <w:szCs w:val="28"/>
        </w:rPr>
        <w:t xml:space="preserve"> /</w:t>
      </w:r>
      <w:r w:rsidR="00687393" w:rsidRPr="009C3DE1">
        <w:rPr>
          <w:rFonts w:ascii="Times New Roman" w:hAnsi="Times New Roman"/>
          <w:i/>
          <w:sz w:val="28"/>
          <w:szCs w:val="28"/>
        </w:rPr>
        <w:t>/ Радетели земли кубанской / В. </w:t>
      </w:r>
      <w:r w:rsidRPr="009C3DE1">
        <w:rPr>
          <w:rFonts w:ascii="Times New Roman" w:hAnsi="Times New Roman"/>
          <w:i/>
          <w:sz w:val="28"/>
          <w:szCs w:val="28"/>
        </w:rPr>
        <w:t>Бардадым. – Краснодар, 1998. – С. 222)</w:t>
      </w:r>
    </w:p>
    <w:p w:rsidR="00683D40" w:rsidRPr="009C3DE1" w:rsidRDefault="003873D8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Т</w:t>
      </w:r>
      <w:r w:rsidR="00683D40" w:rsidRPr="009C3DE1">
        <w:rPr>
          <w:rFonts w:ascii="Times New Roman" w:hAnsi="Times New Roman"/>
          <w:i/>
          <w:sz w:val="28"/>
          <w:szCs w:val="28"/>
        </w:rPr>
        <w:t>екст статьи: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«Горячо встретили трудящиеся Краснодара выступления государственного казачьего хора, состоявшиеся 23-24 июля в летнем театре им. Горького.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Молодой хор, существующий не более пяти месяцев, выступил перед краснодарскими слушателями впервые и, нужно сказать, вполне удачно.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Из всех видов музыкального искусства наибольшим успехом и распространением пользуется хоровое пение; вот почему театр был полон слушателями.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Хор, под управлением главного дирижёра Я. М. Тараненко, безукоризненно исполнил революционные, классические и народные казачьи песни. Программа концертов состояла из двух больших отделений; каждое из них заканчивалось большим казачьим плясом.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первую очередь были исполнены любимые и популярные песни нашей страны – «Песнь о Сталине» композитора Ревуцкого, «Песнь о Родине» – Дунаевского и другие.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Во вторую группу вошли классические произведения; «Анчар», композитора Аренского, хоры из «Евгения Онегина» – Чайковского и, </w:t>
      </w:r>
      <w:r w:rsidRPr="009C3DE1">
        <w:rPr>
          <w:rFonts w:ascii="Times New Roman" w:hAnsi="Times New Roman"/>
          <w:i/>
          <w:sz w:val="28"/>
          <w:szCs w:val="28"/>
        </w:rPr>
        <w:lastRenderedPageBreak/>
        <w:t>наконец, третья группа народных песен: «Засвистали козаченьки», «И комыш трещит», «Щедрик» и много других в обработке композитора Г.М. Концевича.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Несмотря на разнообразие программы коллектив выдержал экзамен на художественную зрелость, сочетав образность народного искусства с серьёзным овладением классическими произведениями, характер исполнения которых иной, чем исполнение оперного театра, капеллы и пр. В пении чувствуется, что поют казаки.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Мастерство передачи заключалось ещё и в том, что исполнители учитывали особенности каждой песни. Так, напр</w:t>
      </w:r>
      <w:r w:rsidR="00B75697" w:rsidRPr="009C3DE1">
        <w:rPr>
          <w:rFonts w:ascii="Times New Roman" w:hAnsi="Times New Roman"/>
          <w:i/>
          <w:sz w:val="28"/>
          <w:szCs w:val="28"/>
        </w:rPr>
        <w:t>имер: «Песнь о Сталине» звучала</w:t>
      </w:r>
      <w:r w:rsidRPr="009C3DE1">
        <w:rPr>
          <w:rFonts w:ascii="Times New Roman" w:hAnsi="Times New Roman"/>
          <w:i/>
          <w:sz w:val="28"/>
          <w:szCs w:val="28"/>
        </w:rPr>
        <w:t xml:space="preserve"> бодростью, силой и динамичностью; «Таманская партизанская» – отличалась выразительностью и картинностью; украинская – «Закунала та сиза зозуля» исполнялась мощно и отчётливо; со здоровым юмором исполнились народные песни «Щедрик» и другие.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Удачный подбор голосов, несмотря на небольшой состав хора, даёт яркую звучность, являясь чутким и послушным инструментом в руках дирижёра.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Разумная трактовка произведений и правильная расстановка звучности хора – вот результат короткой, но настойчивой и повседневной работы с кол</w:t>
      </w:r>
      <w:r w:rsidR="0022416E" w:rsidRPr="009C3DE1">
        <w:rPr>
          <w:rFonts w:ascii="Times New Roman" w:hAnsi="Times New Roman"/>
          <w:i/>
          <w:sz w:val="28"/>
          <w:szCs w:val="28"/>
        </w:rPr>
        <w:t xml:space="preserve">лективом главного дирижёра Я.М. </w:t>
      </w:r>
      <w:r w:rsidRPr="009C3DE1">
        <w:rPr>
          <w:rFonts w:ascii="Times New Roman" w:hAnsi="Times New Roman"/>
          <w:i/>
          <w:sz w:val="28"/>
          <w:szCs w:val="28"/>
        </w:rPr>
        <w:t>Тараненко.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Бурю оваций вызвали казачьи пляски («Гопак», «Скыну кужель», «Таш», «Казачья лезгинка»). Изумительная лёгкость, динамика, стремительность, яркая живописность захватили публику, которая подолгу не отпускала танцоров.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Несмотря на ряд успехов, которых сумел добиться коллектив хора, необходимо сказать о недостатках.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Прежде всего о репертуаре. Бросается в глаза большая насыщенность концерта (почти всё второе отделение программы) песнями в обработке Г. М. Концевича. Конечно, на Кубани поют песню «Ой у лузи», но всё-таки это украинская песня, а не кубанская. Совсем мало кубанских народных песен и тем более с советской тематикой. (За исключением «Кубань»). Хлеборобная колхозная Кубань поёт новые песни, отражающие новый быт и новый уклад жизни.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Консультанту хора, известному собирателю кубанских казачьих песен, композитору Г. М. Концевичу необходимо пополнить репертуар кубанскими песнями с советской тематикой. 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Следует упомянуть и о хористах: очень мало сценической отделки. Напряженность, натянутость, мало игры. Не совсем выгодно чрезвычайное внимание хористов к дирижерской палочке. Неуверенность и робость запевал. 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lastRenderedPageBreak/>
        <w:t>Что касается баянистов, то это один из самых неудачных номеров концерта. Их слабая подготовка временами снижает впечатление вечера (особенно в исполнении дуэта).</w:t>
      </w:r>
    </w:p>
    <w:p w:rsidR="00683D40" w:rsidRPr="009C3DE1" w:rsidRDefault="00683D40" w:rsidP="00683D40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Танцорам нужно больше тренировки, в особенности танца «Таш».</w:t>
      </w:r>
    </w:p>
    <w:p w:rsidR="00683D40" w:rsidRPr="009C3DE1" w:rsidRDefault="00683D40" w:rsidP="00683D4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Однако, недочёты, которые, будем надеяться, выправятся, не снижают яркого и красочного впечатления от концертов казачьего хора, первые гастроли которо</w:t>
      </w:r>
      <w:r w:rsidR="0022416E" w:rsidRPr="009C3DE1">
        <w:rPr>
          <w:rFonts w:ascii="Times New Roman" w:hAnsi="Times New Roman"/>
          <w:i/>
          <w:sz w:val="28"/>
          <w:szCs w:val="28"/>
        </w:rPr>
        <w:t>го показали его творческий рост</w:t>
      </w:r>
      <w:r w:rsidRPr="009C3DE1">
        <w:rPr>
          <w:rFonts w:ascii="Times New Roman" w:hAnsi="Times New Roman"/>
          <w:i/>
          <w:sz w:val="28"/>
          <w:szCs w:val="28"/>
        </w:rPr>
        <w:t>»</w:t>
      </w:r>
      <w:r w:rsidR="0022416E" w:rsidRPr="009C3DE1">
        <w:rPr>
          <w:rFonts w:ascii="Times New Roman" w:hAnsi="Times New Roman"/>
          <w:i/>
          <w:sz w:val="28"/>
          <w:szCs w:val="28"/>
        </w:rPr>
        <w:t>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Прийменко, А. М</w:t>
      </w:r>
      <w:r w:rsidRPr="009C3DE1">
        <w:rPr>
          <w:rFonts w:ascii="Times New Roman" w:hAnsi="Times New Roman"/>
          <w:sz w:val="28"/>
          <w:szCs w:val="28"/>
        </w:rPr>
        <w:t>. Выступления кубанского хора в станицах // Красное знамя. – 1937. – 16 авг.</w:t>
      </w:r>
      <w:r w:rsidR="0022416E" w:rsidRPr="009C3DE1">
        <w:rPr>
          <w:rFonts w:ascii="Times New Roman" w:hAnsi="Times New Roman"/>
          <w:sz w:val="28"/>
          <w:szCs w:val="28"/>
        </w:rPr>
        <w:t xml:space="preserve"> (№ 188).</w:t>
      </w:r>
    </w:p>
    <w:p w:rsidR="00683D40" w:rsidRPr="009C3DE1" w:rsidRDefault="00657CFD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Статья посвящена гастрольной деятельности недавно созданного коллектива</w:t>
      </w:r>
      <w:r w:rsidR="006275E1" w:rsidRPr="009C3DE1">
        <w:rPr>
          <w:rFonts w:ascii="Times New Roman" w:hAnsi="Times New Roman"/>
          <w:i/>
          <w:sz w:val="28"/>
          <w:szCs w:val="28"/>
        </w:rPr>
        <w:t xml:space="preserve">: </w:t>
      </w:r>
      <w:r w:rsidR="00683D40" w:rsidRPr="009C3DE1">
        <w:rPr>
          <w:rFonts w:ascii="Times New Roman" w:hAnsi="Times New Roman"/>
          <w:i/>
          <w:sz w:val="28"/>
          <w:szCs w:val="28"/>
        </w:rPr>
        <w:t>«За время с 30 июля по 10 августа кубанский казачий хор посетил станицы: Динскую, Пластуновскую, Васюринскую и Усть-Лабинскую</w:t>
      </w:r>
      <w:r w:rsidR="005E5BF2" w:rsidRPr="009C3DE1">
        <w:rPr>
          <w:rFonts w:ascii="Times New Roman" w:hAnsi="Times New Roman"/>
          <w:i/>
          <w:sz w:val="28"/>
          <w:szCs w:val="28"/>
        </w:rPr>
        <w:t>,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где дал 9 концертов. Концерты вызвали большой интерес у жителей. Клубы, в которых выступал казачий хор, были переполнены.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Концерты проходили с большим успехом. Колхозники это отмечали лично и через местную печать.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Помимо выступл</w:t>
      </w:r>
      <w:r w:rsidR="005E5BF2" w:rsidRPr="009C3DE1">
        <w:rPr>
          <w:rFonts w:ascii="Times New Roman" w:hAnsi="Times New Roman"/>
          <w:i/>
          <w:sz w:val="28"/>
          <w:szCs w:val="28"/>
        </w:rPr>
        <w:t>ений, руководство хора оказывало</w:t>
      </w:r>
      <w:r w:rsidRPr="009C3DE1">
        <w:rPr>
          <w:rFonts w:ascii="Times New Roman" w:hAnsi="Times New Roman"/>
          <w:i/>
          <w:sz w:val="28"/>
          <w:szCs w:val="28"/>
        </w:rPr>
        <w:t xml:space="preserve"> практическую помощь кружкам самодеятельности. Так, в станице Усть-Лабинской с местным хоровым кружком была проведена беседа и консультация.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ближайшие дни хор выезжает для дальнейших выступлений в Анапу, Геленджик, Новороссийск, Сочи, Майкоп, Армавир, Тихорецкую и Ростов. В этих городах хор даст до 25 концертов»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Слепов, А. </w:t>
      </w:r>
      <w:r w:rsidRPr="009C3DE1">
        <w:rPr>
          <w:rFonts w:ascii="Times New Roman" w:hAnsi="Times New Roman"/>
          <w:sz w:val="28"/>
          <w:szCs w:val="28"/>
        </w:rPr>
        <w:t>Хормейст</w:t>
      </w:r>
      <w:r w:rsidR="005E5BF2" w:rsidRPr="009C3DE1">
        <w:rPr>
          <w:rFonts w:ascii="Times New Roman" w:hAnsi="Times New Roman"/>
          <w:sz w:val="28"/>
          <w:szCs w:val="28"/>
        </w:rPr>
        <w:t>е</w:t>
      </w:r>
      <w:r w:rsidRPr="009C3DE1">
        <w:rPr>
          <w:rFonts w:ascii="Times New Roman" w:hAnsi="Times New Roman"/>
          <w:sz w:val="28"/>
          <w:szCs w:val="28"/>
        </w:rPr>
        <w:t>р и фольклорист Г.</w:t>
      </w:r>
      <w:r w:rsidR="00282B23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М. Концевич // Советская Кубань – 1978. – 9 авг.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Данная публикация </w:t>
      </w:r>
      <w:r w:rsidR="0090574C" w:rsidRPr="009C3DE1">
        <w:rPr>
          <w:rFonts w:ascii="Times New Roman" w:hAnsi="Times New Roman"/>
          <w:i/>
          <w:sz w:val="28"/>
          <w:szCs w:val="28"/>
        </w:rPr>
        <w:t>о Концевиче известного кубанского музыковеда</w:t>
      </w:r>
      <w:r w:rsidRPr="009C3DE1">
        <w:rPr>
          <w:rFonts w:ascii="Times New Roman" w:hAnsi="Times New Roman"/>
          <w:i/>
          <w:sz w:val="28"/>
          <w:szCs w:val="28"/>
        </w:rPr>
        <w:t xml:space="preserve"> является одной из первых, после многолетнего молчания. В статье подробно изложен его вклад в фольклористику Кубани и становление Кубанского казачьего хора.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Бардадым, В. П. </w:t>
      </w:r>
      <w:r w:rsidRPr="009C3DE1">
        <w:rPr>
          <w:rFonts w:ascii="Times New Roman" w:hAnsi="Times New Roman"/>
          <w:sz w:val="28"/>
          <w:szCs w:val="28"/>
        </w:rPr>
        <w:t>Григорий Концевич / В. П. Бардадым // Советская Кубань. – 1991. – 20 апр. – С. 3.</w:t>
      </w:r>
    </w:p>
    <w:p w:rsidR="006F1934" w:rsidRPr="009C3DE1" w:rsidRDefault="0090574C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Кубанский краевед Виталий Бардадым подробно исследовал жизнь и творчество Г. М. Концевича. В результате было опубликовано множество </w:t>
      </w:r>
      <w:r w:rsidR="006F1934" w:rsidRPr="009C3DE1">
        <w:rPr>
          <w:rFonts w:ascii="Times New Roman" w:hAnsi="Times New Roman"/>
          <w:i/>
          <w:sz w:val="28"/>
          <w:szCs w:val="28"/>
        </w:rPr>
        <w:t>материалов. Данная статья – одна из первых.</w:t>
      </w:r>
    </w:p>
    <w:p w:rsidR="006F1934" w:rsidRPr="009C3DE1" w:rsidRDefault="006F1934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Тимофеев, Н</w:t>
      </w:r>
      <w:r w:rsidRPr="009C3DE1">
        <w:rPr>
          <w:rFonts w:ascii="Times New Roman" w:hAnsi="Times New Roman"/>
          <w:sz w:val="28"/>
          <w:szCs w:val="28"/>
        </w:rPr>
        <w:t>. Узник особого корпуса. Реабилитация в судьбе и документах / Н. Тимофеев // Кубанские новости. – 1992. – 2 июля.</w:t>
      </w:r>
    </w:p>
    <w:p w:rsidR="0069152B" w:rsidRPr="009C3DE1" w:rsidRDefault="0069152B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Автор статьи </w:t>
      </w:r>
      <w:r w:rsidR="008A6473" w:rsidRPr="009C3DE1">
        <w:rPr>
          <w:rFonts w:ascii="Times New Roman" w:hAnsi="Times New Roman"/>
          <w:i/>
          <w:sz w:val="28"/>
          <w:szCs w:val="28"/>
        </w:rPr>
        <w:t>побывал возле дома, где когда-то жил Концевич (ул. Горького</w:t>
      </w:r>
      <w:r w:rsidR="00282B23" w:rsidRPr="009C3DE1">
        <w:rPr>
          <w:rFonts w:ascii="Times New Roman" w:hAnsi="Times New Roman"/>
          <w:i/>
          <w:sz w:val="28"/>
          <w:szCs w:val="28"/>
        </w:rPr>
        <w:t>, 215), собрал воспоминания о нё</w:t>
      </w:r>
      <w:r w:rsidR="008A6473" w:rsidRPr="009C3DE1">
        <w:rPr>
          <w:rFonts w:ascii="Times New Roman" w:hAnsi="Times New Roman"/>
          <w:i/>
          <w:sz w:val="28"/>
          <w:szCs w:val="28"/>
        </w:rPr>
        <w:t>м соседей. В статью включены подробные биографические данные.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lastRenderedPageBreak/>
        <w:t>Первые Стеблиевские</w:t>
      </w:r>
      <w:r w:rsidRPr="009C3DE1">
        <w:rPr>
          <w:rFonts w:ascii="Times New Roman" w:hAnsi="Times New Roman"/>
          <w:sz w:val="28"/>
          <w:szCs w:val="28"/>
        </w:rPr>
        <w:t xml:space="preserve"> // Вольная Кубань. – 1995. – 23 авг.</w:t>
      </w:r>
    </w:p>
    <w:p w:rsidR="00683D40" w:rsidRPr="009C3DE1" w:rsidRDefault="00282B23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станице Старонижесте</w:t>
      </w:r>
      <w:r w:rsidR="00683D40" w:rsidRPr="009C3DE1">
        <w:rPr>
          <w:rFonts w:ascii="Times New Roman" w:hAnsi="Times New Roman"/>
          <w:i/>
          <w:sz w:val="28"/>
          <w:szCs w:val="28"/>
        </w:rPr>
        <w:t>блиевской прошли первые Стеблиевские литературные чтения, посвящённые Г.М. Концевичу</w:t>
      </w:r>
      <w:r w:rsidR="00C25EDA" w:rsidRPr="009C3DE1">
        <w:rPr>
          <w:rFonts w:ascii="Times New Roman" w:hAnsi="Times New Roman"/>
          <w:b/>
          <w:i/>
          <w:sz w:val="28"/>
          <w:szCs w:val="28"/>
        </w:rPr>
        <w:t>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Зарождение традиций</w:t>
      </w:r>
      <w:r w:rsidRPr="009C3DE1">
        <w:rPr>
          <w:rFonts w:ascii="Times New Roman" w:hAnsi="Times New Roman"/>
          <w:sz w:val="28"/>
          <w:szCs w:val="28"/>
        </w:rPr>
        <w:t xml:space="preserve"> // Литературная Россия. – 1995. – 22 сент. – С. 10.</w:t>
      </w:r>
    </w:p>
    <w:p w:rsidR="00BA675D" w:rsidRPr="009C3DE1" w:rsidRDefault="00BA675D" w:rsidP="00BA675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Статья посвящена первым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Стеблиевски</w:t>
      </w:r>
      <w:r w:rsidRPr="009C3DE1">
        <w:rPr>
          <w:rFonts w:ascii="Times New Roman" w:hAnsi="Times New Roman"/>
          <w:i/>
          <w:sz w:val="28"/>
          <w:szCs w:val="28"/>
        </w:rPr>
        <w:t>м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литературны</w:t>
      </w:r>
      <w:r w:rsidRPr="009C3DE1">
        <w:rPr>
          <w:rFonts w:ascii="Times New Roman" w:hAnsi="Times New Roman"/>
          <w:i/>
          <w:sz w:val="28"/>
          <w:szCs w:val="28"/>
        </w:rPr>
        <w:t>м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чтения</w:t>
      </w:r>
      <w:r w:rsidRPr="009C3DE1">
        <w:rPr>
          <w:rFonts w:ascii="Times New Roman" w:hAnsi="Times New Roman"/>
          <w:i/>
          <w:sz w:val="28"/>
          <w:szCs w:val="28"/>
        </w:rPr>
        <w:t>м</w:t>
      </w:r>
      <w:r w:rsidR="00683D40" w:rsidRPr="009C3DE1">
        <w:rPr>
          <w:rFonts w:ascii="Times New Roman" w:hAnsi="Times New Roman"/>
          <w:i/>
          <w:sz w:val="28"/>
          <w:szCs w:val="28"/>
        </w:rPr>
        <w:t>, посвящённы</w:t>
      </w:r>
      <w:r w:rsidRPr="009C3DE1">
        <w:rPr>
          <w:rFonts w:ascii="Times New Roman" w:hAnsi="Times New Roman"/>
          <w:i/>
          <w:sz w:val="28"/>
          <w:szCs w:val="28"/>
        </w:rPr>
        <w:t>м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Г.М. Концевичу</w:t>
      </w:r>
      <w:r w:rsidR="00683D40" w:rsidRPr="009C3DE1">
        <w:rPr>
          <w:rFonts w:ascii="Times New Roman" w:hAnsi="Times New Roman"/>
          <w:b/>
          <w:i/>
          <w:sz w:val="28"/>
          <w:szCs w:val="28"/>
        </w:rPr>
        <w:t>.</w:t>
      </w:r>
      <w:r w:rsidR="00071697" w:rsidRPr="009C3DE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C3DE1">
        <w:rPr>
          <w:rFonts w:ascii="Times New Roman" w:hAnsi="Times New Roman"/>
          <w:i/>
          <w:sz w:val="28"/>
          <w:szCs w:val="28"/>
        </w:rPr>
        <w:t>В литературных чтениях приняли участие кубанские писатели В. Лихонсов, И. Варавва, И. Бойко, И. Дроздов, Н. Краснов, Н. Ивеншев, А. Рудич, Т. Соколова, В. Богданов, В. Елагин.</w:t>
      </w:r>
    </w:p>
    <w:p w:rsidR="00683D40" w:rsidRPr="009C3DE1" w:rsidRDefault="00071697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На торжественном откр</w:t>
      </w:r>
      <w:r w:rsidR="00282B23" w:rsidRPr="009C3DE1">
        <w:rPr>
          <w:rFonts w:ascii="Times New Roman" w:hAnsi="Times New Roman"/>
          <w:i/>
          <w:sz w:val="28"/>
          <w:szCs w:val="28"/>
        </w:rPr>
        <w:t>ытии мемориальной доски, посвящё</w:t>
      </w:r>
      <w:r w:rsidRPr="009C3DE1">
        <w:rPr>
          <w:rFonts w:ascii="Times New Roman" w:hAnsi="Times New Roman"/>
          <w:i/>
          <w:sz w:val="28"/>
          <w:szCs w:val="28"/>
        </w:rPr>
        <w:t>нной Концевичу</w:t>
      </w:r>
      <w:r w:rsidR="00282B23" w:rsidRPr="009C3DE1">
        <w:rPr>
          <w:rFonts w:ascii="Times New Roman" w:hAnsi="Times New Roman"/>
          <w:i/>
          <w:sz w:val="28"/>
          <w:szCs w:val="28"/>
        </w:rPr>
        <w:t>,</w:t>
      </w:r>
      <w:r w:rsidRPr="009C3DE1">
        <w:rPr>
          <w:rFonts w:ascii="Times New Roman" w:hAnsi="Times New Roman"/>
          <w:i/>
          <w:sz w:val="28"/>
          <w:szCs w:val="28"/>
        </w:rPr>
        <w:t xml:space="preserve"> выступил художественный руководитель Кубанского казачьего хора Виктор Захарченко. Народные артисты России И. Мякишев и А. Лизвинский исполнили песни, записанные Концевичем.</w:t>
      </w:r>
    </w:p>
    <w:p w:rsidR="00BA675D" w:rsidRPr="009C3DE1" w:rsidRDefault="00BA675D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Петров, М. </w:t>
      </w:r>
      <w:r w:rsidRPr="009C3DE1">
        <w:rPr>
          <w:rFonts w:ascii="Times New Roman" w:hAnsi="Times New Roman"/>
          <w:sz w:val="28"/>
          <w:szCs w:val="28"/>
        </w:rPr>
        <w:t>Зарождение традиции / М. Петров // Краснодарские известия. – 1995. – 2 сент. – С. 3.</w:t>
      </w:r>
    </w:p>
    <w:p w:rsidR="00683D40" w:rsidRPr="009C3DE1" w:rsidRDefault="00C25EDA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Стараниями краевой писательской организации с участием Кубанского казачьего хора на здании библиотеки в станице Старонижестеблиевской </w:t>
      </w:r>
      <w:r w:rsidR="00282B23" w:rsidRPr="009C3DE1">
        <w:rPr>
          <w:rFonts w:ascii="Times New Roman" w:hAnsi="Times New Roman"/>
          <w:i/>
          <w:sz w:val="28"/>
          <w:szCs w:val="28"/>
        </w:rPr>
        <w:t xml:space="preserve">в </w:t>
      </w:r>
      <w:r w:rsidRPr="009C3DE1">
        <w:rPr>
          <w:rFonts w:ascii="Times New Roman" w:hAnsi="Times New Roman"/>
          <w:i/>
          <w:sz w:val="28"/>
          <w:szCs w:val="28"/>
        </w:rPr>
        <w:t>честь Г.М. Концевича была открыта мемориальная доска. Событие было приурочено к первым Стеблиевским литературным чтениям.</w:t>
      </w:r>
    </w:p>
    <w:p w:rsidR="00C25EDA" w:rsidRPr="009C3DE1" w:rsidRDefault="00C25EDA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В концертном зале филармонии прошёл концерт Кубанского казачьего хора, посвящённый памяти художественного руководителя коллектива Г.</w:t>
      </w:r>
      <w:r w:rsidR="00282B23" w:rsidRPr="009C3DE1">
        <w:rPr>
          <w:rFonts w:ascii="Times New Roman" w:hAnsi="Times New Roman"/>
          <w:b/>
          <w:sz w:val="28"/>
          <w:szCs w:val="28"/>
        </w:rPr>
        <w:t xml:space="preserve"> </w:t>
      </w:r>
      <w:r w:rsidRPr="009C3DE1">
        <w:rPr>
          <w:rFonts w:ascii="Times New Roman" w:hAnsi="Times New Roman"/>
          <w:b/>
          <w:sz w:val="28"/>
          <w:szCs w:val="28"/>
        </w:rPr>
        <w:t>М. Концевича</w:t>
      </w:r>
      <w:r w:rsidRPr="009C3DE1">
        <w:rPr>
          <w:rFonts w:ascii="Times New Roman" w:hAnsi="Times New Roman"/>
          <w:sz w:val="28"/>
          <w:szCs w:val="28"/>
        </w:rPr>
        <w:t xml:space="preserve"> // Кубань сегодня. – 1997. – 16 дек. – С. 1.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Крестьянинов, П. </w:t>
      </w:r>
      <w:r w:rsidRPr="009C3DE1">
        <w:rPr>
          <w:rFonts w:ascii="Times New Roman" w:hAnsi="Times New Roman"/>
          <w:sz w:val="28"/>
          <w:szCs w:val="28"/>
        </w:rPr>
        <w:t>Он прославлял Россию / П. Крестьянинов // Кубань сегодня. – 1999. – 11 марта.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Краснодарском музыкально-педагогическом колледже состоялся вечер памяти кубанского композитора Г. Концевича в рамках фестиваля «Кубанцев славных имена».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Матковский, Г. </w:t>
      </w:r>
      <w:r w:rsidRPr="009C3DE1">
        <w:rPr>
          <w:rFonts w:ascii="Times New Roman" w:hAnsi="Times New Roman"/>
          <w:sz w:val="28"/>
          <w:szCs w:val="28"/>
        </w:rPr>
        <w:t>«Кубанцев славных имена» / Г. Матковский // Отечество Кубани. – 1999. – № 10</w:t>
      </w:r>
      <w:r w:rsidR="0022416E" w:rsidRPr="009C3DE1">
        <w:rPr>
          <w:rFonts w:ascii="Times New Roman" w:hAnsi="Times New Roman"/>
          <w:sz w:val="28"/>
          <w:szCs w:val="28"/>
        </w:rPr>
        <w:t xml:space="preserve"> </w:t>
      </w:r>
      <w:r w:rsidRPr="009C3DE1">
        <w:rPr>
          <w:rFonts w:ascii="Times New Roman" w:hAnsi="Times New Roman"/>
          <w:sz w:val="28"/>
          <w:szCs w:val="28"/>
        </w:rPr>
        <w:t>(июнь). – С. 10.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Памяти видного просветителя музыкальной культуры К</w:t>
      </w:r>
      <w:r w:rsidR="00E437AA" w:rsidRPr="009C3DE1">
        <w:rPr>
          <w:rFonts w:ascii="Times New Roman" w:hAnsi="Times New Roman"/>
          <w:i/>
          <w:sz w:val="28"/>
          <w:szCs w:val="28"/>
        </w:rPr>
        <w:t>убани Г.М. Концевича был посвящё</w:t>
      </w:r>
      <w:r w:rsidRPr="009C3DE1">
        <w:rPr>
          <w:rFonts w:ascii="Times New Roman" w:hAnsi="Times New Roman"/>
          <w:i/>
          <w:sz w:val="28"/>
          <w:szCs w:val="28"/>
        </w:rPr>
        <w:t>н хоровой праздник песни «Кубанцев славных имена».</w:t>
      </w:r>
    </w:p>
    <w:p w:rsidR="00794B5B" w:rsidRPr="009C3DE1" w:rsidRDefault="00794B5B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Слепов, А. </w:t>
      </w:r>
      <w:r w:rsidRPr="009C3DE1">
        <w:rPr>
          <w:rFonts w:ascii="Times New Roman" w:hAnsi="Times New Roman"/>
          <w:sz w:val="28"/>
          <w:szCs w:val="28"/>
        </w:rPr>
        <w:t>Наследники Концевича / А. Слепов // Литературная Кубань. – 1999. – 1–15 июня. – С. 4.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О Г.М. Концевиче и его влиянии на дальнейшее развитие муз</w:t>
      </w:r>
      <w:r w:rsidR="003873D8" w:rsidRPr="009C3DE1">
        <w:rPr>
          <w:rFonts w:ascii="Times New Roman" w:hAnsi="Times New Roman"/>
          <w:i/>
          <w:sz w:val="28"/>
          <w:szCs w:val="28"/>
        </w:rPr>
        <w:t>ыкальной</w:t>
      </w:r>
      <w:r w:rsidRPr="009C3DE1">
        <w:rPr>
          <w:rFonts w:ascii="Times New Roman" w:hAnsi="Times New Roman"/>
          <w:i/>
          <w:sz w:val="28"/>
          <w:szCs w:val="28"/>
        </w:rPr>
        <w:t xml:space="preserve"> жизни Кубани; в т</w:t>
      </w:r>
      <w:r w:rsidR="003873D8" w:rsidRPr="009C3DE1">
        <w:rPr>
          <w:rFonts w:ascii="Times New Roman" w:hAnsi="Times New Roman"/>
          <w:i/>
          <w:sz w:val="28"/>
          <w:szCs w:val="28"/>
        </w:rPr>
        <w:t xml:space="preserve">ом </w:t>
      </w:r>
      <w:r w:rsidRPr="009C3DE1">
        <w:rPr>
          <w:rFonts w:ascii="Times New Roman" w:hAnsi="Times New Roman"/>
          <w:i/>
          <w:sz w:val="28"/>
          <w:szCs w:val="28"/>
        </w:rPr>
        <w:t>ч</w:t>
      </w:r>
      <w:r w:rsidR="003873D8" w:rsidRPr="009C3DE1">
        <w:rPr>
          <w:rFonts w:ascii="Times New Roman" w:hAnsi="Times New Roman"/>
          <w:i/>
          <w:sz w:val="28"/>
          <w:szCs w:val="28"/>
        </w:rPr>
        <w:t>исле</w:t>
      </w:r>
      <w:r w:rsidRPr="009C3DE1">
        <w:rPr>
          <w:rFonts w:ascii="Times New Roman" w:hAnsi="Times New Roman"/>
          <w:i/>
          <w:sz w:val="28"/>
          <w:szCs w:val="28"/>
        </w:rPr>
        <w:t xml:space="preserve"> о композиторах П.Е. Чередниченко и Г.М. Плотниченко.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lastRenderedPageBreak/>
        <w:t xml:space="preserve">Слепов, А. </w:t>
      </w:r>
      <w:r w:rsidRPr="009C3DE1">
        <w:rPr>
          <w:rFonts w:ascii="Times New Roman" w:hAnsi="Times New Roman"/>
          <w:sz w:val="28"/>
          <w:szCs w:val="28"/>
        </w:rPr>
        <w:t>Пушкин и Кубань музыкальная / А. Слепов // Литературная Кубань. – 1999. – 1–15 апр. – С. 5: фот.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О праздновании 100-летия со дня ро</w:t>
      </w:r>
      <w:r w:rsidR="00282B23" w:rsidRPr="009C3DE1">
        <w:rPr>
          <w:rFonts w:ascii="Times New Roman" w:hAnsi="Times New Roman"/>
          <w:i/>
          <w:sz w:val="28"/>
          <w:szCs w:val="28"/>
        </w:rPr>
        <w:t>ждения А.С. Пушкина на Кубани</w:t>
      </w:r>
      <w:r w:rsidR="00FA67E4" w:rsidRPr="009C3DE1">
        <w:rPr>
          <w:rFonts w:ascii="Times New Roman" w:hAnsi="Times New Roman"/>
          <w:i/>
          <w:sz w:val="28"/>
          <w:szCs w:val="28"/>
        </w:rPr>
        <w:t xml:space="preserve"> и</w:t>
      </w:r>
      <w:r w:rsidRPr="009C3DE1">
        <w:rPr>
          <w:rFonts w:ascii="Times New Roman" w:hAnsi="Times New Roman"/>
          <w:i/>
          <w:sz w:val="28"/>
          <w:szCs w:val="28"/>
        </w:rPr>
        <w:t xml:space="preserve"> роли местных деятелей культуры и искусства в посвящ</w:t>
      </w:r>
      <w:r w:rsidR="00FA67E4" w:rsidRPr="009C3DE1">
        <w:rPr>
          <w:rFonts w:ascii="Times New Roman" w:hAnsi="Times New Roman"/>
          <w:i/>
          <w:sz w:val="28"/>
          <w:szCs w:val="28"/>
        </w:rPr>
        <w:t>енных этому юбилею мероприятиях. Так, дирижер хора Кубанского казачьего войска Григорий Концевич откликнулся на юбилей созданием величальной кантаты «Памятник» по одноименному стихотворению поэта.</w:t>
      </w:r>
    </w:p>
    <w:p w:rsidR="00FA67E4" w:rsidRPr="009C3DE1" w:rsidRDefault="00FA67E4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Чумаченко, В. К. </w:t>
      </w:r>
      <w:r w:rsidRPr="009C3DE1">
        <w:rPr>
          <w:rFonts w:ascii="Times New Roman" w:hAnsi="Times New Roman"/>
          <w:sz w:val="28"/>
          <w:szCs w:val="28"/>
        </w:rPr>
        <w:t>Тайна Александра Кошица / В. К. Чумаченко // Родная Кубань. – 2000. – № 2. – С. 141–144.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О судьбе песенного сборника кубанских казаков, собранных хоровым дирижером и композитором А. А. Кошицем и переданных в Кубанский областной статистический комитет. </w:t>
      </w:r>
      <w:r w:rsidR="00910CBF" w:rsidRPr="009C3DE1">
        <w:rPr>
          <w:rFonts w:ascii="Times New Roman" w:hAnsi="Times New Roman"/>
          <w:i/>
          <w:sz w:val="28"/>
          <w:szCs w:val="28"/>
        </w:rPr>
        <w:t>Предположительно</w:t>
      </w:r>
      <w:r w:rsidRPr="009C3DE1">
        <w:rPr>
          <w:rFonts w:ascii="Times New Roman" w:hAnsi="Times New Roman"/>
          <w:i/>
          <w:sz w:val="28"/>
          <w:szCs w:val="28"/>
        </w:rPr>
        <w:t xml:space="preserve"> часть из них </w:t>
      </w:r>
      <w:r w:rsidR="00910CBF" w:rsidRPr="009C3DE1">
        <w:rPr>
          <w:rFonts w:ascii="Times New Roman" w:hAnsi="Times New Roman"/>
          <w:i/>
          <w:sz w:val="28"/>
          <w:szCs w:val="28"/>
        </w:rPr>
        <w:t>могла быть</w:t>
      </w:r>
      <w:r w:rsidRPr="009C3DE1">
        <w:rPr>
          <w:rFonts w:ascii="Times New Roman" w:hAnsi="Times New Roman"/>
          <w:i/>
          <w:sz w:val="28"/>
          <w:szCs w:val="28"/>
        </w:rPr>
        <w:t xml:space="preserve"> использована дирижером Войскового Кубанского казачьего хора Г. Концевичем.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Жадан, В. А. </w:t>
      </w:r>
      <w:r w:rsidRPr="009C3DE1">
        <w:rPr>
          <w:rFonts w:ascii="Times New Roman" w:hAnsi="Times New Roman"/>
          <w:sz w:val="28"/>
          <w:szCs w:val="28"/>
        </w:rPr>
        <w:t>Хранители песни : о сборнике «Народные песни казаков» Г.М. Концевича, собранном и изданном. В.Г. Захарченко / В. А. Жадан // Вольная Кубань. – 2002. – 14 авг. – С. 3.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Титов, Е. </w:t>
      </w:r>
      <w:r w:rsidRPr="009C3DE1">
        <w:rPr>
          <w:rFonts w:ascii="Times New Roman" w:hAnsi="Times New Roman"/>
          <w:sz w:val="28"/>
          <w:szCs w:val="28"/>
        </w:rPr>
        <w:t>Концерт памяти кубанского просветителя : прошел концерт прославленного коллектива Кубанского казачьего хора, посвящённый 140-летию со дня рождения Г. Концевича – первого руководителя хора, выдающегося собирателя кубанских народных песен / Е. Титов // Кубань сегодня. – 2003. – 26 дек. – С. 6.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Мокротоваров, В. </w:t>
      </w:r>
      <w:r w:rsidRPr="009C3DE1">
        <w:rPr>
          <w:rFonts w:ascii="Times New Roman" w:hAnsi="Times New Roman"/>
          <w:sz w:val="28"/>
          <w:szCs w:val="28"/>
        </w:rPr>
        <w:t>1937 год на Кубани / В. Мокротоваров // Кубань сегодня. – 2007. – 6 сент. – С. 13.</w:t>
      </w:r>
    </w:p>
    <w:p w:rsidR="00683D40" w:rsidRPr="009C3DE1" w:rsidRDefault="00402236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материале раскрываются факты, связанные с политическими репрессиями на Кубани в 1937 году.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</w:t>
      </w:r>
      <w:r w:rsidRPr="009C3DE1">
        <w:rPr>
          <w:rFonts w:ascii="Times New Roman" w:hAnsi="Times New Roman"/>
          <w:i/>
          <w:sz w:val="28"/>
          <w:szCs w:val="28"/>
        </w:rPr>
        <w:t>Представлена информация о деле Г. М. Концевича, деле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Д. П. Жлобы.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Куропатченко, А. </w:t>
      </w:r>
      <w:r w:rsidRPr="009C3DE1">
        <w:rPr>
          <w:rFonts w:ascii="Times New Roman" w:hAnsi="Times New Roman"/>
          <w:sz w:val="28"/>
          <w:szCs w:val="28"/>
        </w:rPr>
        <w:t>Звезда и смерть маэстро Концевича : 17 ноября исполняется 145 лет со дня рождения Григория Митрофановича Концевича / А. Куропатченко // Краснодарские известия. – 2008. – 15 нояб. – С. 3.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Ушаков, А. </w:t>
      </w:r>
      <w:r w:rsidRPr="009C3DE1">
        <w:rPr>
          <w:rFonts w:ascii="Times New Roman" w:hAnsi="Times New Roman"/>
          <w:sz w:val="28"/>
          <w:szCs w:val="28"/>
        </w:rPr>
        <w:t>Легко ли быть меценатом? / А. Ушаков // Краснодарские известия. – 2008. – 18 марта. – С. 5.</w:t>
      </w:r>
    </w:p>
    <w:p w:rsidR="00683D40" w:rsidRPr="009C3DE1" w:rsidRDefault="00402236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О</w:t>
      </w:r>
      <w:r w:rsidR="00282B23" w:rsidRPr="009C3DE1">
        <w:rPr>
          <w:rFonts w:ascii="Times New Roman" w:hAnsi="Times New Roman"/>
          <w:i/>
          <w:sz w:val="28"/>
          <w:szCs w:val="28"/>
        </w:rPr>
        <w:t xml:space="preserve"> благотворительной деятельности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К. Россинско</w:t>
      </w:r>
      <w:r w:rsidRPr="009C3DE1">
        <w:rPr>
          <w:rFonts w:ascii="Times New Roman" w:hAnsi="Times New Roman"/>
          <w:i/>
          <w:sz w:val="28"/>
          <w:szCs w:val="28"/>
        </w:rPr>
        <w:t>го</w:t>
      </w:r>
      <w:r w:rsidR="00282B23" w:rsidRPr="009C3DE1">
        <w:rPr>
          <w:rFonts w:ascii="Times New Roman" w:hAnsi="Times New Roman"/>
          <w:i/>
          <w:sz w:val="28"/>
          <w:szCs w:val="28"/>
        </w:rPr>
        <w:t>,</w:t>
      </w:r>
      <w:r w:rsidRPr="009C3DE1">
        <w:rPr>
          <w:rFonts w:ascii="Times New Roman" w:hAnsi="Times New Roman"/>
          <w:i/>
          <w:sz w:val="28"/>
          <w:szCs w:val="28"/>
        </w:rPr>
        <w:t xml:space="preserve"> Ф. Коваленко, Г. Концевича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и др</w:t>
      </w:r>
      <w:r w:rsidRPr="009C3DE1">
        <w:rPr>
          <w:rFonts w:ascii="Times New Roman" w:hAnsi="Times New Roman"/>
          <w:i/>
          <w:sz w:val="28"/>
          <w:szCs w:val="28"/>
        </w:rPr>
        <w:t>угих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меценат</w:t>
      </w:r>
      <w:r w:rsidRPr="009C3DE1">
        <w:rPr>
          <w:rFonts w:ascii="Times New Roman" w:hAnsi="Times New Roman"/>
          <w:i/>
          <w:sz w:val="28"/>
          <w:szCs w:val="28"/>
        </w:rPr>
        <w:t>ов</w:t>
      </w:r>
      <w:r w:rsidR="00683D40" w:rsidRPr="009C3DE1">
        <w:rPr>
          <w:rFonts w:ascii="Times New Roman" w:hAnsi="Times New Roman"/>
          <w:i/>
          <w:sz w:val="28"/>
          <w:szCs w:val="28"/>
        </w:rPr>
        <w:t>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Решетняк, Л. </w:t>
      </w:r>
      <w:r w:rsidRPr="009C3DE1">
        <w:rPr>
          <w:rFonts w:ascii="Times New Roman" w:hAnsi="Times New Roman"/>
          <w:sz w:val="28"/>
          <w:szCs w:val="28"/>
        </w:rPr>
        <w:t xml:space="preserve">Есть у истории свой голос / Л. Решетняк // Кубанские новости. – 2008. – 1 янв. – С. 11. – 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lastRenderedPageBreak/>
        <w:t>Государственный академический Кубанский казачий хор ознакомил своих слушателей с новой программой. Сольный концерт прославленный коллектив посвятил 70-летию трагической гибели регента Войскового певческого хора, первого художественного руководителя Кубанского казачьего хора Григория Концевича.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Корсакова, Н. </w:t>
      </w:r>
      <w:r w:rsidR="00B84426" w:rsidRPr="009C3DE1">
        <w:rPr>
          <w:rFonts w:ascii="Times New Roman" w:hAnsi="Times New Roman"/>
          <w:sz w:val="28"/>
          <w:szCs w:val="28"/>
        </w:rPr>
        <w:t>Трубы и лира в дубовом вен</w:t>
      </w:r>
      <w:r w:rsidRPr="009C3DE1">
        <w:rPr>
          <w:rFonts w:ascii="Times New Roman" w:hAnsi="Times New Roman"/>
          <w:sz w:val="28"/>
          <w:szCs w:val="28"/>
        </w:rPr>
        <w:t>ке : история создания юбилейного нагрудного знака Войскового певческого хора / Н. Корсакова // Вольная Кубань. – 2011. – 21 июля. – С. 15.</w:t>
      </w:r>
    </w:p>
    <w:p w:rsidR="006E4517" w:rsidRPr="009C3DE1" w:rsidRDefault="005053D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Ярким событием в начале </w:t>
      </w:r>
      <w:r w:rsidRPr="009C3DE1">
        <w:rPr>
          <w:rFonts w:ascii="Times New Roman" w:hAnsi="Times New Roman"/>
          <w:i/>
          <w:sz w:val="28"/>
          <w:szCs w:val="28"/>
          <w:lang w:val="en-US"/>
        </w:rPr>
        <w:t>XX</w:t>
      </w:r>
      <w:r w:rsidR="006E4517" w:rsidRPr="009C3DE1">
        <w:rPr>
          <w:rFonts w:ascii="Times New Roman" w:hAnsi="Times New Roman"/>
          <w:i/>
          <w:sz w:val="28"/>
          <w:szCs w:val="28"/>
        </w:rPr>
        <w:t xml:space="preserve"> </w:t>
      </w:r>
      <w:r w:rsidRPr="009C3DE1">
        <w:rPr>
          <w:rFonts w:ascii="Times New Roman" w:hAnsi="Times New Roman"/>
          <w:i/>
          <w:sz w:val="28"/>
          <w:szCs w:val="28"/>
        </w:rPr>
        <w:t>века стало празднование столетнего юбилея певческого и музыкантского хоров Кубанского казачьего войска.</w:t>
      </w:r>
      <w:r w:rsidR="006E4517" w:rsidRPr="009C3DE1">
        <w:rPr>
          <w:rFonts w:ascii="Times New Roman" w:hAnsi="Times New Roman"/>
          <w:i/>
          <w:sz w:val="28"/>
          <w:szCs w:val="28"/>
        </w:rPr>
        <w:t xml:space="preserve"> Этому событию посвящена данная статья, в которой достойное место уделено жизни и творчеству Г.М. Концевича.</w:t>
      </w:r>
    </w:p>
    <w:p w:rsidR="006E4517" w:rsidRPr="009C3DE1" w:rsidRDefault="006E4517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Шульгатый, Д. </w:t>
      </w:r>
      <w:r w:rsidRPr="009C3DE1">
        <w:rPr>
          <w:rFonts w:ascii="Times New Roman" w:hAnsi="Times New Roman"/>
          <w:sz w:val="28"/>
          <w:szCs w:val="28"/>
        </w:rPr>
        <w:t>«Фольклорист, композитор Г.М. Концевич» / Д. Шульгатый // Новая газета Кубани. – 2013. – 15 апр. – С. 18 : фот.</w:t>
      </w:r>
    </w:p>
    <w:p w:rsidR="00683D40" w:rsidRPr="009C3DE1" w:rsidRDefault="00282B23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юбилейной</w:t>
      </w:r>
      <w:r w:rsidR="009C3CE8" w:rsidRPr="009C3DE1">
        <w:rPr>
          <w:rFonts w:ascii="Times New Roman" w:hAnsi="Times New Roman"/>
          <w:i/>
          <w:sz w:val="28"/>
          <w:szCs w:val="28"/>
        </w:rPr>
        <w:t xml:space="preserve"> статье, посвящённой Концевичу</w:t>
      </w:r>
      <w:r w:rsidRPr="009C3DE1">
        <w:rPr>
          <w:rFonts w:ascii="Times New Roman" w:hAnsi="Times New Roman"/>
          <w:i/>
          <w:sz w:val="28"/>
          <w:szCs w:val="28"/>
        </w:rPr>
        <w:t>, представлен</w:t>
      </w:r>
      <w:r w:rsidR="009C3CE8" w:rsidRPr="009C3DE1">
        <w:rPr>
          <w:rFonts w:ascii="Times New Roman" w:hAnsi="Times New Roman"/>
          <w:i/>
          <w:sz w:val="28"/>
          <w:szCs w:val="28"/>
        </w:rPr>
        <w:t xml:space="preserve"> подробный материал о его жизни и деятельности.</w:t>
      </w:r>
    </w:p>
    <w:p w:rsidR="00794B5B" w:rsidRPr="009C3DE1" w:rsidRDefault="00794B5B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C5B5E" w:rsidRPr="009C3DE1" w:rsidRDefault="00DC5B5E" w:rsidP="00DC5B5E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Кавун, В</w:t>
      </w:r>
      <w:r w:rsidRPr="009C3DE1">
        <w:rPr>
          <w:rFonts w:ascii="Times New Roman" w:hAnsi="Times New Roman"/>
          <w:sz w:val="28"/>
          <w:szCs w:val="28"/>
        </w:rPr>
        <w:t>. Беспамятство / В. Кавун // Новая газета Кубани. – 2013. – 23 окт. – С. 18 : фот.</w:t>
      </w:r>
    </w:p>
    <w:p w:rsidR="00DC5B5E" w:rsidRPr="009C3DE1" w:rsidRDefault="00DC5B5E" w:rsidP="00DC5B5E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В ноябре исполняется 150 лет со дня рождения выдающегося фольклориста и композитора Г.М. Концевича. В связи с этим автор статьи поднимает проблему увековечения его памяти на родине в станице Старонижестеблиевской. 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Аванесова, М. </w:t>
      </w:r>
      <w:r w:rsidRPr="009C3DE1">
        <w:rPr>
          <w:rFonts w:ascii="Times New Roman" w:hAnsi="Times New Roman"/>
          <w:sz w:val="28"/>
          <w:szCs w:val="28"/>
        </w:rPr>
        <w:t>Дело Концевича / М. Аванесова // Краснодарские известия. – 2013. – 19 нояб. – С. 8 : фот.</w:t>
      </w:r>
    </w:p>
    <w:p w:rsidR="00683D40" w:rsidRPr="009C3DE1" w:rsidRDefault="009C3CE8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Статья приурочена к 150-летию со дня рождения выдающегося хормейстера. В ней отражены основные этапы его биографии.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В песне – душа народа</w:t>
      </w:r>
      <w:r w:rsidRPr="009C3DE1">
        <w:rPr>
          <w:rFonts w:ascii="Times New Roman" w:hAnsi="Times New Roman"/>
          <w:sz w:val="28"/>
          <w:szCs w:val="28"/>
        </w:rPr>
        <w:t xml:space="preserve"> // Вольная Кубань. – 2013. – 3 дек. – С. 3 : фот.</w:t>
      </w:r>
    </w:p>
    <w:p w:rsidR="00683D40" w:rsidRPr="009C3DE1" w:rsidRDefault="00BA675D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28 ноября в центре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станиц</w:t>
      </w:r>
      <w:r w:rsidRPr="009C3DE1">
        <w:rPr>
          <w:rFonts w:ascii="Times New Roman" w:hAnsi="Times New Roman"/>
          <w:i/>
          <w:sz w:val="28"/>
          <w:szCs w:val="28"/>
        </w:rPr>
        <w:t>ы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Старонижестеблиевской, </w:t>
      </w:r>
      <w:r w:rsidRPr="009C3DE1">
        <w:rPr>
          <w:rFonts w:ascii="Times New Roman" w:hAnsi="Times New Roman"/>
          <w:i/>
          <w:sz w:val="28"/>
          <w:szCs w:val="28"/>
        </w:rPr>
        <w:t>на площади у детской школы искусств</w:t>
      </w:r>
      <w:r w:rsidR="00282B23" w:rsidRPr="009C3DE1">
        <w:rPr>
          <w:rFonts w:ascii="Times New Roman" w:hAnsi="Times New Roman"/>
          <w:i/>
          <w:sz w:val="28"/>
          <w:szCs w:val="28"/>
        </w:rPr>
        <w:t>,</w:t>
      </w:r>
      <w:r w:rsidRPr="009C3DE1">
        <w:rPr>
          <w:rFonts w:ascii="Times New Roman" w:hAnsi="Times New Roman"/>
          <w:i/>
          <w:sz w:val="28"/>
          <w:szCs w:val="28"/>
        </w:rPr>
        <w:t xml:space="preserve"> </w:t>
      </w:r>
      <w:r w:rsidR="00683D40" w:rsidRPr="009C3DE1">
        <w:rPr>
          <w:rFonts w:ascii="Times New Roman" w:hAnsi="Times New Roman"/>
          <w:i/>
          <w:sz w:val="28"/>
          <w:szCs w:val="28"/>
        </w:rPr>
        <w:t>состоялось торжественное открытие памятника Григорию М</w:t>
      </w:r>
      <w:r w:rsidR="00DC5B5E" w:rsidRPr="009C3DE1">
        <w:rPr>
          <w:rFonts w:ascii="Times New Roman" w:hAnsi="Times New Roman"/>
          <w:i/>
          <w:sz w:val="28"/>
          <w:szCs w:val="28"/>
        </w:rPr>
        <w:t>итрофановичу Концевичу</w:t>
      </w:r>
      <w:r w:rsidR="008F2C5E" w:rsidRPr="009C3DE1">
        <w:rPr>
          <w:rFonts w:ascii="Times New Roman" w:hAnsi="Times New Roman"/>
          <w:i/>
          <w:sz w:val="28"/>
          <w:szCs w:val="28"/>
        </w:rPr>
        <w:t>.</w:t>
      </w:r>
      <w:r w:rsidR="00DC5B5E" w:rsidRPr="009C3DE1">
        <w:rPr>
          <w:rFonts w:ascii="Times New Roman" w:hAnsi="Times New Roman"/>
          <w:i/>
          <w:sz w:val="28"/>
          <w:szCs w:val="28"/>
        </w:rPr>
        <w:t xml:space="preserve"> Было объявлено решение о присвоении детской школе искусств и центральной площади станицы имени прославленного земляка.</w:t>
      </w:r>
    </w:p>
    <w:p w:rsidR="00683D40" w:rsidRPr="009C3DE1" w:rsidRDefault="00DC5B5E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На открытии памятника Виктор Захарченко сказал: «Мы должны свято помнить тех, кто хранит нашу культуру. Кто хранит народную песню, которая связывает поколения и помогает нам оставаться единым могучим народом…».</w:t>
      </w:r>
    </w:p>
    <w:p w:rsidR="00DC5B5E" w:rsidRPr="009C3DE1" w:rsidRDefault="00DC5B5E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lastRenderedPageBreak/>
        <w:t>В песне – душа народа</w:t>
      </w:r>
      <w:r w:rsidRPr="009C3DE1">
        <w:rPr>
          <w:rFonts w:ascii="Times New Roman" w:hAnsi="Times New Roman"/>
          <w:sz w:val="28"/>
          <w:szCs w:val="28"/>
        </w:rPr>
        <w:t xml:space="preserve"> // Кубань сегодня. – 2013. – 3 дек. – С. 2 : фот.</w:t>
      </w:r>
    </w:p>
    <w:p w:rsidR="00683D40" w:rsidRPr="009C3DE1" w:rsidRDefault="00910CBF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Статья посвящена открытию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в станице Старонижес</w:t>
      </w:r>
      <w:r w:rsidRPr="009C3DE1">
        <w:rPr>
          <w:rFonts w:ascii="Times New Roman" w:hAnsi="Times New Roman"/>
          <w:i/>
          <w:sz w:val="28"/>
          <w:szCs w:val="28"/>
        </w:rPr>
        <w:t>теблиевской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памятник</w:t>
      </w:r>
      <w:r w:rsidRPr="009C3DE1">
        <w:rPr>
          <w:rFonts w:ascii="Times New Roman" w:hAnsi="Times New Roman"/>
          <w:i/>
          <w:sz w:val="28"/>
          <w:szCs w:val="28"/>
        </w:rPr>
        <w:t>а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 Г.М. Концевичу.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Владимирова, М. </w:t>
      </w:r>
      <w:r w:rsidRPr="009C3DE1">
        <w:rPr>
          <w:rFonts w:ascii="Times New Roman" w:hAnsi="Times New Roman"/>
          <w:sz w:val="28"/>
          <w:szCs w:val="28"/>
        </w:rPr>
        <w:t>Славный сын земли Кубанской / М. Владимирова // Кубань сегодня. – 2013. – 10 дек. – С. 3 : фот.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Кубанский казачий хор дал в Краснодаре концерт, посвященный памяти талантливого музыканта и фольклориста Г.М. Концевича.</w:t>
      </w:r>
    </w:p>
    <w:p w:rsidR="005A2C14" w:rsidRPr="009C3DE1" w:rsidRDefault="005A2C14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bCs/>
          <w:sz w:val="28"/>
          <w:szCs w:val="28"/>
        </w:rPr>
        <w:t>Давыдова, В.</w:t>
      </w:r>
      <w:r w:rsidRPr="009C3DE1">
        <w:rPr>
          <w:rFonts w:ascii="Times New Roman" w:hAnsi="Times New Roman"/>
          <w:sz w:val="28"/>
          <w:szCs w:val="28"/>
        </w:rPr>
        <w:t xml:space="preserve"> Хранители песни / В. Давыдова // </w:t>
      </w:r>
      <w:r w:rsidRPr="009C3DE1">
        <w:rPr>
          <w:rFonts w:ascii="Times New Roman" w:hAnsi="Times New Roman"/>
          <w:bCs/>
          <w:sz w:val="28"/>
          <w:szCs w:val="28"/>
        </w:rPr>
        <w:t>Краснодарские известия</w:t>
      </w:r>
      <w:r w:rsidRPr="009C3DE1">
        <w:rPr>
          <w:rFonts w:ascii="Times New Roman" w:hAnsi="Times New Roman"/>
          <w:sz w:val="28"/>
          <w:szCs w:val="28"/>
        </w:rPr>
        <w:t>. – 2015. – 12 ноября. – С. 7.</w:t>
      </w:r>
    </w:p>
    <w:p w:rsidR="00683D40" w:rsidRPr="009C3DE1" w:rsidRDefault="00683D40" w:rsidP="0068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концертном зале Краснодарского института культуры прошел 2-й Международный фестиваль-конкурс народной песни им. Г.М. Концевича.</w:t>
      </w:r>
    </w:p>
    <w:p w:rsidR="00794B5B" w:rsidRPr="009C3DE1" w:rsidRDefault="00794B5B" w:rsidP="0068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Аванесова, М. </w:t>
      </w:r>
      <w:r w:rsidRPr="009C3DE1">
        <w:rPr>
          <w:rFonts w:ascii="Times New Roman" w:hAnsi="Times New Roman"/>
          <w:sz w:val="28"/>
          <w:szCs w:val="28"/>
        </w:rPr>
        <w:t>Регент войскового хора? Расстрел! / М. Аванесова // Краснодарские известия. – 2018. – 17 нояб. – С. 11 : фот.</w:t>
      </w:r>
    </w:p>
    <w:p w:rsidR="00683D40" w:rsidRPr="009C3DE1" w:rsidRDefault="005A401D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 xml:space="preserve">Материал подготовлен к </w:t>
      </w:r>
      <w:r w:rsidR="00683D40" w:rsidRPr="009C3DE1">
        <w:rPr>
          <w:rFonts w:ascii="Times New Roman" w:hAnsi="Times New Roman"/>
          <w:i/>
          <w:sz w:val="28"/>
          <w:szCs w:val="28"/>
        </w:rPr>
        <w:t xml:space="preserve">155-летию </w:t>
      </w:r>
      <w:r w:rsidR="003873D8" w:rsidRPr="009C3DE1">
        <w:rPr>
          <w:rFonts w:ascii="Times New Roman" w:hAnsi="Times New Roman"/>
          <w:i/>
          <w:sz w:val="28"/>
          <w:szCs w:val="28"/>
        </w:rPr>
        <w:t xml:space="preserve">со дня рождения </w:t>
      </w:r>
      <w:r w:rsidR="00683D40" w:rsidRPr="009C3DE1">
        <w:rPr>
          <w:rFonts w:ascii="Times New Roman" w:hAnsi="Times New Roman"/>
          <w:i/>
          <w:sz w:val="28"/>
          <w:szCs w:val="28"/>
        </w:rPr>
        <w:t>Григория Кон</w:t>
      </w:r>
      <w:r w:rsidRPr="009C3DE1">
        <w:rPr>
          <w:rFonts w:ascii="Times New Roman" w:hAnsi="Times New Roman"/>
          <w:i/>
          <w:sz w:val="28"/>
          <w:szCs w:val="28"/>
        </w:rPr>
        <w:t>цевича</w:t>
      </w:r>
      <w:r w:rsidR="00683D40" w:rsidRPr="009C3DE1">
        <w:rPr>
          <w:rFonts w:ascii="Times New Roman" w:hAnsi="Times New Roman"/>
          <w:i/>
          <w:sz w:val="28"/>
          <w:szCs w:val="28"/>
        </w:rPr>
        <w:t>.</w:t>
      </w:r>
      <w:r w:rsidRPr="009C3DE1">
        <w:rPr>
          <w:rFonts w:ascii="Times New Roman" w:hAnsi="Times New Roman"/>
          <w:i/>
          <w:sz w:val="28"/>
          <w:szCs w:val="28"/>
        </w:rPr>
        <w:t xml:space="preserve"> Автор статьи пытается </w:t>
      </w:r>
      <w:r w:rsidR="00F33E6B" w:rsidRPr="009C3DE1">
        <w:rPr>
          <w:rFonts w:ascii="Times New Roman" w:hAnsi="Times New Roman"/>
          <w:i/>
          <w:sz w:val="28"/>
          <w:szCs w:val="28"/>
        </w:rPr>
        <w:t xml:space="preserve">разобраться в </w:t>
      </w:r>
      <w:r w:rsidRPr="009C3DE1">
        <w:rPr>
          <w:rFonts w:ascii="Times New Roman" w:hAnsi="Times New Roman"/>
          <w:i/>
          <w:sz w:val="28"/>
          <w:szCs w:val="28"/>
        </w:rPr>
        <w:t>причин</w:t>
      </w:r>
      <w:r w:rsidR="00F33E6B" w:rsidRPr="009C3DE1">
        <w:rPr>
          <w:rFonts w:ascii="Times New Roman" w:hAnsi="Times New Roman"/>
          <w:i/>
          <w:sz w:val="28"/>
          <w:szCs w:val="28"/>
        </w:rPr>
        <w:t>ах</w:t>
      </w:r>
      <w:r w:rsidRPr="009C3DE1">
        <w:rPr>
          <w:rFonts w:ascii="Times New Roman" w:hAnsi="Times New Roman"/>
          <w:i/>
          <w:sz w:val="28"/>
          <w:szCs w:val="28"/>
        </w:rPr>
        <w:t xml:space="preserve"> трагическо</w:t>
      </w:r>
      <w:r w:rsidR="009F185D" w:rsidRPr="009C3DE1">
        <w:rPr>
          <w:rFonts w:ascii="Times New Roman" w:hAnsi="Times New Roman"/>
          <w:i/>
          <w:sz w:val="28"/>
          <w:szCs w:val="28"/>
        </w:rPr>
        <w:t>й</w:t>
      </w:r>
      <w:r w:rsidRPr="009C3DE1">
        <w:rPr>
          <w:rFonts w:ascii="Times New Roman" w:hAnsi="Times New Roman"/>
          <w:i/>
          <w:sz w:val="28"/>
          <w:szCs w:val="28"/>
        </w:rPr>
        <w:t xml:space="preserve"> кон</w:t>
      </w:r>
      <w:r w:rsidR="009F185D" w:rsidRPr="009C3DE1">
        <w:rPr>
          <w:rFonts w:ascii="Times New Roman" w:hAnsi="Times New Roman"/>
          <w:i/>
          <w:sz w:val="28"/>
          <w:szCs w:val="28"/>
        </w:rPr>
        <w:t>чины</w:t>
      </w:r>
      <w:r w:rsidRPr="009C3DE1">
        <w:rPr>
          <w:rFonts w:ascii="Times New Roman" w:hAnsi="Times New Roman"/>
          <w:i/>
          <w:sz w:val="28"/>
          <w:szCs w:val="28"/>
        </w:rPr>
        <w:t xml:space="preserve"> хормейстера.</w:t>
      </w: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3D40" w:rsidRPr="009C3DE1" w:rsidRDefault="00683D40" w:rsidP="00683D40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Почему хормейстера обвинили в терроризме?</w:t>
      </w:r>
      <w:r w:rsidRPr="009C3DE1">
        <w:rPr>
          <w:rFonts w:ascii="Times New Roman" w:hAnsi="Times New Roman"/>
          <w:sz w:val="28"/>
          <w:szCs w:val="28"/>
        </w:rPr>
        <w:t xml:space="preserve"> // Краснодарские известия. – 2022. – 26 нояб. (№ 135). – С. 12 : фот.</w:t>
      </w:r>
    </w:p>
    <w:p w:rsidR="006803DE" w:rsidRPr="009C3DE1" w:rsidRDefault="002558C9" w:rsidP="00683D40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Обширный м</w:t>
      </w:r>
      <w:r w:rsidR="005A401D" w:rsidRPr="009C3DE1">
        <w:rPr>
          <w:rFonts w:ascii="Times New Roman" w:hAnsi="Times New Roman"/>
          <w:i/>
          <w:sz w:val="28"/>
          <w:szCs w:val="28"/>
        </w:rPr>
        <w:t>а</w:t>
      </w:r>
      <w:r w:rsidRPr="009C3DE1">
        <w:rPr>
          <w:rFonts w:ascii="Times New Roman" w:hAnsi="Times New Roman"/>
          <w:i/>
          <w:sz w:val="28"/>
          <w:szCs w:val="28"/>
        </w:rPr>
        <w:t xml:space="preserve">териал статьи отражает </w:t>
      </w:r>
      <w:r w:rsidR="005A401D" w:rsidRPr="009C3DE1">
        <w:rPr>
          <w:rFonts w:ascii="Times New Roman" w:hAnsi="Times New Roman"/>
          <w:i/>
          <w:sz w:val="28"/>
          <w:szCs w:val="28"/>
        </w:rPr>
        <w:t>жизненный и творческий путь Григория Концевича.</w:t>
      </w:r>
    </w:p>
    <w:p w:rsidR="00C04A1F" w:rsidRPr="009C3DE1" w:rsidRDefault="00C04A1F" w:rsidP="00683D40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4A1F" w:rsidRPr="009C3DE1" w:rsidRDefault="00C04A1F" w:rsidP="00C04A1F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Библиографические </w:t>
      </w:r>
      <w:r w:rsidR="00103648" w:rsidRPr="009C3DE1">
        <w:rPr>
          <w:rFonts w:ascii="Times New Roman" w:hAnsi="Times New Roman"/>
          <w:b/>
          <w:sz w:val="28"/>
          <w:szCs w:val="28"/>
        </w:rPr>
        <w:t>материалы</w:t>
      </w:r>
    </w:p>
    <w:p w:rsidR="00C04A1F" w:rsidRPr="009C3DE1" w:rsidRDefault="00C04A1F" w:rsidP="00C04A1F">
      <w:pPr>
        <w:tabs>
          <w:tab w:val="left" w:pos="638"/>
          <w:tab w:val="left" w:pos="7975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04A1F" w:rsidRPr="009C3DE1" w:rsidRDefault="00C04A1F" w:rsidP="00C0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>Слепов, А. А.</w:t>
      </w:r>
      <w:r w:rsidRPr="009C3DE1">
        <w:rPr>
          <w:rFonts w:ascii="Times New Roman" w:hAnsi="Times New Roman"/>
          <w:sz w:val="28"/>
          <w:szCs w:val="28"/>
        </w:rPr>
        <w:t xml:space="preserve"> Рекомендательный список литературы, нотографии, дискографии, архивных документов по народному музыкальному творчеству Кубани. 1810</w:t>
      </w:r>
      <w:r w:rsidR="004257D2" w:rsidRPr="009C3DE1">
        <w:rPr>
          <w:rFonts w:ascii="Times New Roman" w:hAnsi="Times New Roman"/>
          <w:sz w:val="28"/>
          <w:szCs w:val="28"/>
        </w:rPr>
        <w:t>–</w:t>
      </w:r>
      <w:r w:rsidRPr="009C3DE1">
        <w:rPr>
          <w:rFonts w:ascii="Times New Roman" w:hAnsi="Times New Roman"/>
          <w:sz w:val="28"/>
          <w:szCs w:val="28"/>
        </w:rPr>
        <w:t>1992 гг. // Из культурного наследия славянского населения Кубани : материалы к лекционным курсам и практическим занятиям по дисциплинам «Фольклор и этнография казачеств», «Фольклор и этнография восточных славян» / научный редактор и составитель Н. И. Бондарь. – Краснодар, 1999. – С. 214–299.</w:t>
      </w:r>
    </w:p>
    <w:p w:rsidR="00C04A1F" w:rsidRPr="009C3DE1" w:rsidRDefault="00C04A1F" w:rsidP="00C0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материалах представлено 662 источника. Из них посвящено Концевичу № 20, 75, 77, 78, 80, 81, 84, 89, 118, 121, 129, 135, 136, 449, 546, 547, 548, 549, 550, 551, 552, 553, 556, 557.</w:t>
      </w:r>
    </w:p>
    <w:p w:rsidR="00592DED" w:rsidRPr="009C3DE1" w:rsidRDefault="00592DED" w:rsidP="00592DE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3DE1">
        <w:rPr>
          <w:rFonts w:ascii="Times New Roman" w:hAnsi="Times New Roman"/>
          <w:b/>
          <w:sz w:val="28"/>
          <w:szCs w:val="28"/>
        </w:rPr>
        <w:t xml:space="preserve">Слепов, А. А. </w:t>
      </w:r>
      <w:r w:rsidRPr="009C3DE1">
        <w:rPr>
          <w:rFonts w:ascii="Times New Roman" w:hAnsi="Times New Roman"/>
          <w:sz w:val="28"/>
          <w:szCs w:val="28"/>
        </w:rPr>
        <w:t>О песенном фольклоре Кубани : заметки / А. А. Слепов. – Краснодар : Эоловы струны, 2000. – 196 с</w:t>
      </w:r>
      <w:r w:rsidRPr="009C3DE1">
        <w:rPr>
          <w:rFonts w:ascii="Times New Roman" w:hAnsi="Times New Roman"/>
          <w:b/>
          <w:sz w:val="28"/>
          <w:szCs w:val="28"/>
        </w:rPr>
        <w:t>.</w:t>
      </w:r>
    </w:p>
    <w:p w:rsidR="00592DED" w:rsidRPr="009C3DE1" w:rsidRDefault="00592DED" w:rsidP="00592DED">
      <w:pPr>
        <w:tabs>
          <w:tab w:val="left" w:pos="638"/>
          <w:tab w:val="left" w:pos="797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3DE1">
        <w:rPr>
          <w:rFonts w:ascii="Times New Roman" w:hAnsi="Times New Roman"/>
          <w:i/>
          <w:sz w:val="28"/>
          <w:szCs w:val="28"/>
        </w:rPr>
        <w:t>В издание включ</w:t>
      </w:r>
      <w:r w:rsidR="004257D2" w:rsidRPr="009C3DE1">
        <w:rPr>
          <w:rFonts w:ascii="Times New Roman" w:hAnsi="Times New Roman"/>
          <w:i/>
          <w:sz w:val="28"/>
          <w:szCs w:val="28"/>
        </w:rPr>
        <w:t>ё</w:t>
      </w:r>
      <w:r w:rsidRPr="009C3DE1">
        <w:rPr>
          <w:rFonts w:ascii="Times New Roman" w:hAnsi="Times New Roman"/>
          <w:i/>
          <w:sz w:val="28"/>
          <w:szCs w:val="28"/>
        </w:rPr>
        <w:t xml:space="preserve">н список «Литература. Нотография. Дискография» из 163 источников. Из них посвящено Концевичу № 1, </w:t>
      </w:r>
      <w:r w:rsidR="002E7D83" w:rsidRPr="009C3DE1">
        <w:rPr>
          <w:rFonts w:ascii="Times New Roman" w:hAnsi="Times New Roman"/>
          <w:i/>
          <w:sz w:val="28"/>
          <w:szCs w:val="28"/>
        </w:rPr>
        <w:t xml:space="preserve">100, 101, 102, 103, 104, </w:t>
      </w:r>
    </w:p>
    <w:p w:rsidR="008D5286" w:rsidRPr="009C3DE1" w:rsidRDefault="008D5286" w:rsidP="009E40B9">
      <w:pPr>
        <w:tabs>
          <w:tab w:val="left" w:pos="638"/>
          <w:tab w:val="left" w:pos="797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814DFC" w:rsidRPr="009C3DE1" w:rsidRDefault="00814DFC" w:rsidP="00E665B4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  <w:sectPr w:rsidR="00814DFC" w:rsidRPr="009C3DE1" w:rsidSect="000168E0">
          <w:footerReference w:type="default" r:id="rId10"/>
          <w:pgSz w:w="11907" w:h="16840" w:code="9"/>
          <w:pgMar w:top="1134" w:right="1418" w:bottom="1134" w:left="1134" w:header="0" w:footer="964" w:gutter="0"/>
          <w:cols w:space="2155"/>
          <w:docGrid w:linePitch="299"/>
        </w:sectPr>
      </w:pPr>
    </w:p>
    <w:p w:rsidR="00351E23" w:rsidRPr="009C3DE1" w:rsidRDefault="00351E23" w:rsidP="00C36717">
      <w:pPr>
        <w:spacing w:after="0" w:line="240" w:lineRule="auto"/>
        <w:ind w:right="113"/>
        <w:jc w:val="center"/>
        <w:rPr>
          <w:sz w:val="28"/>
          <w:szCs w:val="28"/>
        </w:rPr>
      </w:pPr>
    </w:p>
    <w:sectPr w:rsidR="00351E23" w:rsidRPr="009C3DE1" w:rsidSect="000168E0">
      <w:footerReference w:type="default" r:id="rId11"/>
      <w:pgSz w:w="11907" w:h="16840" w:code="9"/>
      <w:pgMar w:top="1134" w:right="1418" w:bottom="1134" w:left="1134" w:header="0" w:footer="964" w:gutter="0"/>
      <w:cols w:space="215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68" w:rsidRDefault="00EE5368" w:rsidP="00747D42">
      <w:pPr>
        <w:spacing w:after="0" w:line="240" w:lineRule="auto"/>
      </w:pPr>
      <w:r>
        <w:separator/>
      </w:r>
    </w:p>
  </w:endnote>
  <w:endnote w:type="continuationSeparator" w:id="0">
    <w:p w:rsidR="00EE5368" w:rsidRDefault="00EE5368" w:rsidP="0074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F2" w:rsidRDefault="005E5BF2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F2" w:rsidRDefault="003819CC">
    <w:pPr>
      <w:pStyle w:val="a3"/>
      <w:jc w:val="center"/>
    </w:pPr>
    <w:r>
      <w:fldChar w:fldCharType="begin"/>
    </w:r>
    <w:r w:rsidR="005E5BF2">
      <w:instrText xml:space="preserve"> PAGE   \* MERGEFORMAT </w:instrText>
    </w:r>
    <w:r>
      <w:fldChar w:fldCharType="separate"/>
    </w:r>
    <w:r w:rsidR="0054346D">
      <w:rPr>
        <w:noProof/>
      </w:rPr>
      <w:t>2</w:t>
    </w:r>
    <w:r>
      <w:rPr>
        <w:noProof/>
      </w:rPr>
      <w:fldChar w:fldCharType="end"/>
    </w:r>
  </w:p>
  <w:p w:rsidR="005E5BF2" w:rsidRDefault="005E5BF2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F2" w:rsidRDefault="005E5BF2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68" w:rsidRDefault="00EE5368" w:rsidP="00747D42">
      <w:pPr>
        <w:spacing w:after="0" w:line="240" w:lineRule="auto"/>
      </w:pPr>
      <w:r>
        <w:separator/>
      </w:r>
    </w:p>
  </w:footnote>
  <w:footnote w:type="continuationSeparator" w:id="0">
    <w:p w:rsidR="00EE5368" w:rsidRDefault="00EE5368" w:rsidP="00747D42">
      <w:pPr>
        <w:spacing w:after="0" w:line="240" w:lineRule="auto"/>
      </w:pPr>
      <w:r>
        <w:continuationSeparator/>
      </w:r>
    </w:p>
  </w:footnote>
  <w:footnote w:id="1">
    <w:p w:rsidR="005E5BF2" w:rsidRPr="00024067" w:rsidRDefault="005E5BF2" w:rsidP="0010091D">
      <w:pPr>
        <w:pStyle w:val="af3"/>
        <w:rPr>
          <w:sz w:val="22"/>
          <w:szCs w:val="22"/>
        </w:rPr>
      </w:pPr>
      <w:r>
        <w:rPr>
          <w:rStyle w:val="af5"/>
        </w:rPr>
        <w:footnoteRef/>
      </w:r>
      <w:r>
        <w:t xml:space="preserve"> </w:t>
      </w:r>
      <w:r w:rsidRPr="00024067">
        <w:rPr>
          <w:rFonts w:ascii="Times New Roman" w:hAnsi="Times New Roman"/>
          <w:b/>
          <w:bCs/>
          <w:sz w:val="22"/>
          <w:szCs w:val="22"/>
        </w:rPr>
        <w:t>Народные песни казаков</w:t>
      </w:r>
      <w:r w:rsidRPr="00024067">
        <w:rPr>
          <w:rFonts w:ascii="Times New Roman" w:hAnsi="Times New Roman"/>
          <w:sz w:val="22"/>
          <w:szCs w:val="22"/>
        </w:rPr>
        <w:t xml:space="preserve"> : из репертуара Кубанского Войскового Певческого хора / составитель Г. М. Концевич, под редакцией В. Г. Захарченко – Краснодар : ЭДВИ, 2001. – 447 с.</w:t>
      </w:r>
    </w:p>
  </w:footnote>
  <w:footnote w:id="2">
    <w:p w:rsidR="005E5BF2" w:rsidRPr="005166A3" w:rsidRDefault="005E5BF2" w:rsidP="00024067">
      <w:pPr>
        <w:pStyle w:val="af3"/>
        <w:rPr>
          <w:rFonts w:ascii="Times New Roman" w:hAnsi="Times New Roman"/>
          <w:sz w:val="22"/>
          <w:szCs w:val="22"/>
        </w:rPr>
      </w:pPr>
      <w:r>
        <w:rPr>
          <w:rStyle w:val="af5"/>
        </w:rPr>
        <w:footnoteRef/>
      </w:r>
      <w:r>
        <w:t xml:space="preserve"> </w:t>
      </w:r>
      <w:r w:rsidRPr="0076700A">
        <w:rPr>
          <w:rFonts w:ascii="Times New Roman" w:hAnsi="Times New Roman"/>
          <w:b/>
        </w:rPr>
        <w:t>Приказание Кубанскому казачьему войску № 3. Июня 10 дня 1910 года г. Екатеринодар</w:t>
      </w:r>
      <w:r w:rsidRPr="005166A3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// </w:t>
      </w:r>
      <w:r w:rsidRPr="0076700A">
        <w:rPr>
          <w:rFonts w:ascii="Times New Roman" w:hAnsi="Times New Roman"/>
          <w:bCs/>
          <w:sz w:val="22"/>
          <w:szCs w:val="22"/>
        </w:rPr>
        <w:t>Фольклорист, композитор Г. М. Концевич</w:t>
      </w:r>
      <w:r w:rsidRPr="005166A3">
        <w:rPr>
          <w:rFonts w:ascii="Times New Roman" w:hAnsi="Times New Roman"/>
          <w:sz w:val="22"/>
          <w:szCs w:val="22"/>
        </w:rPr>
        <w:t xml:space="preserve"> / [редактор-составитель П. Ткаченко]. – Москва, 2013. – </w:t>
      </w:r>
      <w:r>
        <w:rPr>
          <w:rFonts w:ascii="Times New Roman" w:hAnsi="Times New Roman"/>
          <w:sz w:val="22"/>
          <w:szCs w:val="22"/>
        </w:rPr>
        <w:t>С. 30-31</w:t>
      </w:r>
      <w:r w:rsidRPr="005166A3">
        <w:rPr>
          <w:rFonts w:ascii="Times New Roman" w:hAnsi="Times New Roman"/>
          <w:sz w:val="22"/>
          <w:szCs w:val="22"/>
        </w:rPr>
        <w:t>.</w:t>
      </w:r>
    </w:p>
    <w:p w:rsidR="005E5BF2" w:rsidRDefault="005E5BF2">
      <w:pPr>
        <w:pStyle w:val="af3"/>
      </w:pPr>
    </w:p>
  </w:footnote>
  <w:footnote w:id="3">
    <w:p w:rsidR="005E5BF2" w:rsidRPr="00384656" w:rsidRDefault="005E5BF2" w:rsidP="00024067">
      <w:pPr>
        <w:tabs>
          <w:tab w:val="left" w:pos="638"/>
          <w:tab w:val="left" w:pos="797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Style w:val="af5"/>
        </w:rPr>
        <w:footnoteRef/>
      </w:r>
      <w:r w:rsidRPr="00384656">
        <w:rPr>
          <w:rFonts w:ascii="Times New Roman" w:hAnsi="Times New Roman"/>
          <w:b/>
        </w:rPr>
        <w:t>Екатеринодар-Краснодар</w:t>
      </w:r>
      <w:r w:rsidRPr="00384656">
        <w:rPr>
          <w:rFonts w:ascii="Times New Roman" w:hAnsi="Times New Roman"/>
        </w:rPr>
        <w:t xml:space="preserve">: Два века города в датах, событиях, воспоминаниях… Материалы к Летописи / редактор-составитель И. Ю. Бондарь. – Краснодар : Краснодарское книжное издательство, 1993. – </w:t>
      </w:r>
      <w:r>
        <w:rPr>
          <w:rFonts w:ascii="Times New Roman" w:hAnsi="Times New Roman"/>
        </w:rPr>
        <w:t>С. 566–567</w:t>
      </w:r>
      <w:r w:rsidRPr="00384656">
        <w:rPr>
          <w:rFonts w:ascii="Times New Roman" w:hAnsi="Times New Roman"/>
        </w:rPr>
        <w:t>.</w:t>
      </w:r>
    </w:p>
    <w:p w:rsidR="005E5BF2" w:rsidRDefault="005E5BF2">
      <w:pPr>
        <w:pStyle w:val="af3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8556A"/>
    <w:multiLevelType w:val="multilevel"/>
    <w:tmpl w:val="059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07889"/>
    <w:multiLevelType w:val="multilevel"/>
    <w:tmpl w:val="EEF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B0477"/>
    <w:multiLevelType w:val="multilevel"/>
    <w:tmpl w:val="D4BC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836AA"/>
    <w:multiLevelType w:val="multilevel"/>
    <w:tmpl w:val="9F16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F068D"/>
    <w:multiLevelType w:val="multilevel"/>
    <w:tmpl w:val="EB6C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E4BE1"/>
    <w:multiLevelType w:val="multilevel"/>
    <w:tmpl w:val="91E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B543D"/>
    <w:multiLevelType w:val="multilevel"/>
    <w:tmpl w:val="F86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03BB2"/>
    <w:multiLevelType w:val="multilevel"/>
    <w:tmpl w:val="ABC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62916"/>
    <w:multiLevelType w:val="multilevel"/>
    <w:tmpl w:val="C09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819"/>
    <w:rsid w:val="000021E6"/>
    <w:rsid w:val="00002C48"/>
    <w:rsid w:val="00002D94"/>
    <w:rsid w:val="00003599"/>
    <w:rsid w:val="000038AB"/>
    <w:rsid w:val="0000594E"/>
    <w:rsid w:val="00006F03"/>
    <w:rsid w:val="00007963"/>
    <w:rsid w:val="000104ED"/>
    <w:rsid w:val="00010EBE"/>
    <w:rsid w:val="0001185E"/>
    <w:rsid w:val="00012DE8"/>
    <w:rsid w:val="00013D9F"/>
    <w:rsid w:val="000156ED"/>
    <w:rsid w:val="000168E0"/>
    <w:rsid w:val="00020098"/>
    <w:rsid w:val="00020A55"/>
    <w:rsid w:val="00020D07"/>
    <w:rsid w:val="00022260"/>
    <w:rsid w:val="0002349D"/>
    <w:rsid w:val="00024067"/>
    <w:rsid w:val="000245E4"/>
    <w:rsid w:val="00024779"/>
    <w:rsid w:val="00024987"/>
    <w:rsid w:val="00025FCC"/>
    <w:rsid w:val="000264D9"/>
    <w:rsid w:val="000267EB"/>
    <w:rsid w:val="00027E8B"/>
    <w:rsid w:val="00030312"/>
    <w:rsid w:val="00030A3A"/>
    <w:rsid w:val="00030DB6"/>
    <w:rsid w:val="000325F7"/>
    <w:rsid w:val="000327A1"/>
    <w:rsid w:val="0003306E"/>
    <w:rsid w:val="00035C27"/>
    <w:rsid w:val="00036C39"/>
    <w:rsid w:val="00040F7E"/>
    <w:rsid w:val="00041D6B"/>
    <w:rsid w:val="00042C56"/>
    <w:rsid w:val="00044620"/>
    <w:rsid w:val="00045C8D"/>
    <w:rsid w:val="000460A6"/>
    <w:rsid w:val="00046AA4"/>
    <w:rsid w:val="000475F6"/>
    <w:rsid w:val="000517F3"/>
    <w:rsid w:val="00051AE3"/>
    <w:rsid w:val="00051BA2"/>
    <w:rsid w:val="000534C4"/>
    <w:rsid w:val="00053C2C"/>
    <w:rsid w:val="00053C69"/>
    <w:rsid w:val="00054290"/>
    <w:rsid w:val="000547B7"/>
    <w:rsid w:val="000552E1"/>
    <w:rsid w:val="00055B36"/>
    <w:rsid w:val="0005623A"/>
    <w:rsid w:val="00056BBE"/>
    <w:rsid w:val="00056C26"/>
    <w:rsid w:val="000578E8"/>
    <w:rsid w:val="000626AA"/>
    <w:rsid w:val="00062D13"/>
    <w:rsid w:val="00062E33"/>
    <w:rsid w:val="00063079"/>
    <w:rsid w:val="00063140"/>
    <w:rsid w:val="000632E8"/>
    <w:rsid w:val="0006376D"/>
    <w:rsid w:val="00063BC2"/>
    <w:rsid w:val="00064D30"/>
    <w:rsid w:val="000650D9"/>
    <w:rsid w:val="00066705"/>
    <w:rsid w:val="00066B02"/>
    <w:rsid w:val="00067F68"/>
    <w:rsid w:val="000708A4"/>
    <w:rsid w:val="00071185"/>
    <w:rsid w:val="00071697"/>
    <w:rsid w:val="00071F6D"/>
    <w:rsid w:val="00072000"/>
    <w:rsid w:val="00072AEC"/>
    <w:rsid w:val="00073FB1"/>
    <w:rsid w:val="00074BF7"/>
    <w:rsid w:val="00075B5D"/>
    <w:rsid w:val="00076082"/>
    <w:rsid w:val="000761E0"/>
    <w:rsid w:val="00076754"/>
    <w:rsid w:val="000767D4"/>
    <w:rsid w:val="00077002"/>
    <w:rsid w:val="000773B4"/>
    <w:rsid w:val="00077FCF"/>
    <w:rsid w:val="00080916"/>
    <w:rsid w:val="00080931"/>
    <w:rsid w:val="00081663"/>
    <w:rsid w:val="0008455C"/>
    <w:rsid w:val="00086487"/>
    <w:rsid w:val="00090110"/>
    <w:rsid w:val="00090C47"/>
    <w:rsid w:val="00096B59"/>
    <w:rsid w:val="00096E55"/>
    <w:rsid w:val="000971E8"/>
    <w:rsid w:val="00097721"/>
    <w:rsid w:val="000A00D2"/>
    <w:rsid w:val="000A022E"/>
    <w:rsid w:val="000A0964"/>
    <w:rsid w:val="000A28BD"/>
    <w:rsid w:val="000A365D"/>
    <w:rsid w:val="000A4349"/>
    <w:rsid w:val="000A4B34"/>
    <w:rsid w:val="000A5D1F"/>
    <w:rsid w:val="000A68B8"/>
    <w:rsid w:val="000A6F9C"/>
    <w:rsid w:val="000A71A9"/>
    <w:rsid w:val="000A7F55"/>
    <w:rsid w:val="000B146A"/>
    <w:rsid w:val="000B1594"/>
    <w:rsid w:val="000B1937"/>
    <w:rsid w:val="000B1C10"/>
    <w:rsid w:val="000B3F1D"/>
    <w:rsid w:val="000B46D6"/>
    <w:rsid w:val="000B4C28"/>
    <w:rsid w:val="000B5218"/>
    <w:rsid w:val="000B7711"/>
    <w:rsid w:val="000B798C"/>
    <w:rsid w:val="000C0788"/>
    <w:rsid w:val="000C0799"/>
    <w:rsid w:val="000C171E"/>
    <w:rsid w:val="000C1AE3"/>
    <w:rsid w:val="000C2A9F"/>
    <w:rsid w:val="000C2B85"/>
    <w:rsid w:val="000C2C18"/>
    <w:rsid w:val="000C3F6E"/>
    <w:rsid w:val="000C478B"/>
    <w:rsid w:val="000C5D25"/>
    <w:rsid w:val="000C61ED"/>
    <w:rsid w:val="000C6539"/>
    <w:rsid w:val="000D0F72"/>
    <w:rsid w:val="000D1A5F"/>
    <w:rsid w:val="000D2A89"/>
    <w:rsid w:val="000D3AC6"/>
    <w:rsid w:val="000D4A17"/>
    <w:rsid w:val="000D4D93"/>
    <w:rsid w:val="000D7D08"/>
    <w:rsid w:val="000E0D71"/>
    <w:rsid w:val="000E1074"/>
    <w:rsid w:val="000E2C01"/>
    <w:rsid w:val="000E3106"/>
    <w:rsid w:val="000E3FDC"/>
    <w:rsid w:val="000E4132"/>
    <w:rsid w:val="000E42AE"/>
    <w:rsid w:val="000E48EE"/>
    <w:rsid w:val="000E656A"/>
    <w:rsid w:val="000E7354"/>
    <w:rsid w:val="000E783D"/>
    <w:rsid w:val="000F1099"/>
    <w:rsid w:val="000F1B72"/>
    <w:rsid w:val="000F2120"/>
    <w:rsid w:val="000F3836"/>
    <w:rsid w:val="000F39AA"/>
    <w:rsid w:val="000F3E4F"/>
    <w:rsid w:val="000F3E51"/>
    <w:rsid w:val="000F4BB8"/>
    <w:rsid w:val="000F4BEC"/>
    <w:rsid w:val="000F674E"/>
    <w:rsid w:val="000F67BF"/>
    <w:rsid w:val="000F7260"/>
    <w:rsid w:val="000F773B"/>
    <w:rsid w:val="0010091D"/>
    <w:rsid w:val="001012C2"/>
    <w:rsid w:val="001015AA"/>
    <w:rsid w:val="00102BD3"/>
    <w:rsid w:val="00102C35"/>
    <w:rsid w:val="001031E2"/>
    <w:rsid w:val="001034D7"/>
    <w:rsid w:val="00103648"/>
    <w:rsid w:val="00104F12"/>
    <w:rsid w:val="001064E0"/>
    <w:rsid w:val="0010798D"/>
    <w:rsid w:val="00110335"/>
    <w:rsid w:val="00110A4C"/>
    <w:rsid w:val="00112C5A"/>
    <w:rsid w:val="00112F1A"/>
    <w:rsid w:val="00113AD9"/>
    <w:rsid w:val="00113F4E"/>
    <w:rsid w:val="00116529"/>
    <w:rsid w:val="001165E5"/>
    <w:rsid w:val="00117633"/>
    <w:rsid w:val="00117766"/>
    <w:rsid w:val="00120B28"/>
    <w:rsid w:val="00120C2B"/>
    <w:rsid w:val="00123508"/>
    <w:rsid w:val="0012352F"/>
    <w:rsid w:val="0012380F"/>
    <w:rsid w:val="00123B02"/>
    <w:rsid w:val="00124658"/>
    <w:rsid w:val="00124A6F"/>
    <w:rsid w:val="00126E31"/>
    <w:rsid w:val="001270CD"/>
    <w:rsid w:val="001301ED"/>
    <w:rsid w:val="0013051F"/>
    <w:rsid w:val="00130924"/>
    <w:rsid w:val="00130CBE"/>
    <w:rsid w:val="001316AE"/>
    <w:rsid w:val="00132842"/>
    <w:rsid w:val="00132A33"/>
    <w:rsid w:val="00132CAA"/>
    <w:rsid w:val="00132F66"/>
    <w:rsid w:val="00133007"/>
    <w:rsid w:val="00134A6F"/>
    <w:rsid w:val="00137109"/>
    <w:rsid w:val="00137DE6"/>
    <w:rsid w:val="00140428"/>
    <w:rsid w:val="0014059E"/>
    <w:rsid w:val="001407B4"/>
    <w:rsid w:val="001410B1"/>
    <w:rsid w:val="001418C8"/>
    <w:rsid w:val="00143766"/>
    <w:rsid w:val="0014394A"/>
    <w:rsid w:val="00144DE4"/>
    <w:rsid w:val="001456A9"/>
    <w:rsid w:val="00146CC4"/>
    <w:rsid w:val="00146E91"/>
    <w:rsid w:val="00147111"/>
    <w:rsid w:val="00152572"/>
    <w:rsid w:val="00152ADF"/>
    <w:rsid w:val="00153123"/>
    <w:rsid w:val="0015339A"/>
    <w:rsid w:val="00153E64"/>
    <w:rsid w:val="00154631"/>
    <w:rsid w:val="0015521C"/>
    <w:rsid w:val="001553B9"/>
    <w:rsid w:val="00155DAA"/>
    <w:rsid w:val="00155F8E"/>
    <w:rsid w:val="00156458"/>
    <w:rsid w:val="00157224"/>
    <w:rsid w:val="00157910"/>
    <w:rsid w:val="00157EA4"/>
    <w:rsid w:val="001613B8"/>
    <w:rsid w:val="00165395"/>
    <w:rsid w:val="00165A6E"/>
    <w:rsid w:val="00165D01"/>
    <w:rsid w:val="00170663"/>
    <w:rsid w:val="00170692"/>
    <w:rsid w:val="00171CFA"/>
    <w:rsid w:val="001739DE"/>
    <w:rsid w:val="00173C8D"/>
    <w:rsid w:val="00174B3A"/>
    <w:rsid w:val="001758C0"/>
    <w:rsid w:val="00176690"/>
    <w:rsid w:val="001768C4"/>
    <w:rsid w:val="00180031"/>
    <w:rsid w:val="00181C15"/>
    <w:rsid w:val="001829EA"/>
    <w:rsid w:val="00182DCB"/>
    <w:rsid w:val="00183757"/>
    <w:rsid w:val="00183F94"/>
    <w:rsid w:val="00184982"/>
    <w:rsid w:val="001852D0"/>
    <w:rsid w:val="0018643B"/>
    <w:rsid w:val="001865BD"/>
    <w:rsid w:val="0018698E"/>
    <w:rsid w:val="00186EB8"/>
    <w:rsid w:val="001905E2"/>
    <w:rsid w:val="001910C5"/>
    <w:rsid w:val="00191274"/>
    <w:rsid w:val="0019219D"/>
    <w:rsid w:val="00192203"/>
    <w:rsid w:val="001923D7"/>
    <w:rsid w:val="001925C5"/>
    <w:rsid w:val="00192712"/>
    <w:rsid w:val="00193C42"/>
    <w:rsid w:val="001941E0"/>
    <w:rsid w:val="00195469"/>
    <w:rsid w:val="0019565C"/>
    <w:rsid w:val="001A14C3"/>
    <w:rsid w:val="001A20E8"/>
    <w:rsid w:val="001A4664"/>
    <w:rsid w:val="001A5C52"/>
    <w:rsid w:val="001A6371"/>
    <w:rsid w:val="001A6624"/>
    <w:rsid w:val="001A6B2A"/>
    <w:rsid w:val="001A790E"/>
    <w:rsid w:val="001B0E43"/>
    <w:rsid w:val="001B1BC9"/>
    <w:rsid w:val="001B3785"/>
    <w:rsid w:val="001B41B3"/>
    <w:rsid w:val="001B45A3"/>
    <w:rsid w:val="001B5D50"/>
    <w:rsid w:val="001B6682"/>
    <w:rsid w:val="001B6F9B"/>
    <w:rsid w:val="001B73C9"/>
    <w:rsid w:val="001B7662"/>
    <w:rsid w:val="001C1949"/>
    <w:rsid w:val="001C2282"/>
    <w:rsid w:val="001C2BD8"/>
    <w:rsid w:val="001C329C"/>
    <w:rsid w:val="001C3F0D"/>
    <w:rsid w:val="001C41AF"/>
    <w:rsid w:val="001C439D"/>
    <w:rsid w:val="001C4A4A"/>
    <w:rsid w:val="001C4F72"/>
    <w:rsid w:val="001C5717"/>
    <w:rsid w:val="001C60EC"/>
    <w:rsid w:val="001C6221"/>
    <w:rsid w:val="001C6984"/>
    <w:rsid w:val="001C6D0C"/>
    <w:rsid w:val="001D1583"/>
    <w:rsid w:val="001D2479"/>
    <w:rsid w:val="001D2D07"/>
    <w:rsid w:val="001D3C31"/>
    <w:rsid w:val="001D6A3E"/>
    <w:rsid w:val="001D7466"/>
    <w:rsid w:val="001D7C57"/>
    <w:rsid w:val="001E0A6F"/>
    <w:rsid w:val="001E0C6D"/>
    <w:rsid w:val="001E1249"/>
    <w:rsid w:val="001E181A"/>
    <w:rsid w:val="001E3128"/>
    <w:rsid w:val="001E3EA7"/>
    <w:rsid w:val="001E44C9"/>
    <w:rsid w:val="001E503A"/>
    <w:rsid w:val="001E539D"/>
    <w:rsid w:val="001E7353"/>
    <w:rsid w:val="001F11F8"/>
    <w:rsid w:val="001F3EF2"/>
    <w:rsid w:val="001F3F81"/>
    <w:rsid w:val="001F5CD4"/>
    <w:rsid w:val="001F622C"/>
    <w:rsid w:val="001F642C"/>
    <w:rsid w:val="001F7832"/>
    <w:rsid w:val="001F7B04"/>
    <w:rsid w:val="0020026A"/>
    <w:rsid w:val="002008B9"/>
    <w:rsid w:val="002014AD"/>
    <w:rsid w:val="002016BF"/>
    <w:rsid w:val="00201A51"/>
    <w:rsid w:val="00203176"/>
    <w:rsid w:val="002047C2"/>
    <w:rsid w:val="002056DA"/>
    <w:rsid w:val="00207CB7"/>
    <w:rsid w:val="002104D8"/>
    <w:rsid w:val="00210A93"/>
    <w:rsid w:val="0021154A"/>
    <w:rsid w:val="002129AA"/>
    <w:rsid w:val="00212AC3"/>
    <w:rsid w:val="00213522"/>
    <w:rsid w:val="00213D79"/>
    <w:rsid w:val="00214408"/>
    <w:rsid w:val="00214467"/>
    <w:rsid w:val="0021448C"/>
    <w:rsid w:val="00214790"/>
    <w:rsid w:val="002206AA"/>
    <w:rsid w:val="002216C0"/>
    <w:rsid w:val="0022178E"/>
    <w:rsid w:val="00222224"/>
    <w:rsid w:val="00222925"/>
    <w:rsid w:val="00222BC8"/>
    <w:rsid w:val="00222BE3"/>
    <w:rsid w:val="00222EFA"/>
    <w:rsid w:val="00223798"/>
    <w:rsid w:val="00223E69"/>
    <w:rsid w:val="0022416E"/>
    <w:rsid w:val="002248DA"/>
    <w:rsid w:val="00226638"/>
    <w:rsid w:val="002268FC"/>
    <w:rsid w:val="00227722"/>
    <w:rsid w:val="00227F65"/>
    <w:rsid w:val="0023038B"/>
    <w:rsid w:val="00230459"/>
    <w:rsid w:val="00230699"/>
    <w:rsid w:val="00230AFE"/>
    <w:rsid w:val="002315EF"/>
    <w:rsid w:val="0023221F"/>
    <w:rsid w:val="002324FC"/>
    <w:rsid w:val="002345A9"/>
    <w:rsid w:val="00234673"/>
    <w:rsid w:val="00236654"/>
    <w:rsid w:val="00236B93"/>
    <w:rsid w:val="002402AE"/>
    <w:rsid w:val="002429C6"/>
    <w:rsid w:val="00242B3B"/>
    <w:rsid w:val="0024360F"/>
    <w:rsid w:val="00244220"/>
    <w:rsid w:val="002447B7"/>
    <w:rsid w:val="002448F3"/>
    <w:rsid w:val="0024568E"/>
    <w:rsid w:val="002460AE"/>
    <w:rsid w:val="00246E69"/>
    <w:rsid w:val="0025126E"/>
    <w:rsid w:val="00252009"/>
    <w:rsid w:val="002529DB"/>
    <w:rsid w:val="00252AA0"/>
    <w:rsid w:val="00253497"/>
    <w:rsid w:val="00253794"/>
    <w:rsid w:val="002558C9"/>
    <w:rsid w:val="00255CF4"/>
    <w:rsid w:val="00255DE0"/>
    <w:rsid w:val="002566B4"/>
    <w:rsid w:val="0025691F"/>
    <w:rsid w:val="002576DA"/>
    <w:rsid w:val="00260C6A"/>
    <w:rsid w:val="00261A3D"/>
    <w:rsid w:val="00264A2A"/>
    <w:rsid w:val="00265EEE"/>
    <w:rsid w:val="00267AF1"/>
    <w:rsid w:val="00267F22"/>
    <w:rsid w:val="00270414"/>
    <w:rsid w:val="002709AB"/>
    <w:rsid w:val="0027100D"/>
    <w:rsid w:val="00272744"/>
    <w:rsid w:val="00272FA2"/>
    <w:rsid w:val="002743CF"/>
    <w:rsid w:val="00275485"/>
    <w:rsid w:val="00276AB8"/>
    <w:rsid w:val="002774ED"/>
    <w:rsid w:val="00277F5E"/>
    <w:rsid w:val="00281E30"/>
    <w:rsid w:val="002822E1"/>
    <w:rsid w:val="002823ED"/>
    <w:rsid w:val="00282B23"/>
    <w:rsid w:val="00283783"/>
    <w:rsid w:val="002857FA"/>
    <w:rsid w:val="002872EE"/>
    <w:rsid w:val="00287782"/>
    <w:rsid w:val="0029079E"/>
    <w:rsid w:val="00291693"/>
    <w:rsid w:val="00291C6C"/>
    <w:rsid w:val="0029432A"/>
    <w:rsid w:val="00294650"/>
    <w:rsid w:val="002954EB"/>
    <w:rsid w:val="00297097"/>
    <w:rsid w:val="002970D3"/>
    <w:rsid w:val="002A11F3"/>
    <w:rsid w:val="002A1A72"/>
    <w:rsid w:val="002A265B"/>
    <w:rsid w:val="002A2A95"/>
    <w:rsid w:val="002A2B0E"/>
    <w:rsid w:val="002A3DE9"/>
    <w:rsid w:val="002A41CD"/>
    <w:rsid w:val="002A4B47"/>
    <w:rsid w:val="002A5023"/>
    <w:rsid w:val="002A6777"/>
    <w:rsid w:val="002A6F1E"/>
    <w:rsid w:val="002A6F28"/>
    <w:rsid w:val="002B16FD"/>
    <w:rsid w:val="002B177B"/>
    <w:rsid w:val="002B4677"/>
    <w:rsid w:val="002B5A09"/>
    <w:rsid w:val="002B7F28"/>
    <w:rsid w:val="002C1015"/>
    <w:rsid w:val="002C1594"/>
    <w:rsid w:val="002C1709"/>
    <w:rsid w:val="002C3124"/>
    <w:rsid w:val="002C3411"/>
    <w:rsid w:val="002C4BEC"/>
    <w:rsid w:val="002C4FB0"/>
    <w:rsid w:val="002C5AE0"/>
    <w:rsid w:val="002C6909"/>
    <w:rsid w:val="002C6DDC"/>
    <w:rsid w:val="002D0862"/>
    <w:rsid w:val="002D2FDD"/>
    <w:rsid w:val="002D3B1D"/>
    <w:rsid w:val="002D4942"/>
    <w:rsid w:val="002D52F7"/>
    <w:rsid w:val="002D5883"/>
    <w:rsid w:val="002D7ACB"/>
    <w:rsid w:val="002E036B"/>
    <w:rsid w:val="002E0B2B"/>
    <w:rsid w:val="002E3748"/>
    <w:rsid w:val="002E3EB7"/>
    <w:rsid w:val="002E542E"/>
    <w:rsid w:val="002E552E"/>
    <w:rsid w:val="002E657E"/>
    <w:rsid w:val="002E73F4"/>
    <w:rsid w:val="002E76C7"/>
    <w:rsid w:val="002E7D83"/>
    <w:rsid w:val="002F2174"/>
    <w:rsid w:val="002F3445"/>
    <w:rsid w:val="002F44F2"/>
    <w:rsid w:val="002F4BE9"/>
    <w:rsid w:val="002F5232"/>
    <w:rsid w:val="00300C07"/>
    <w:rsid w:val="00301C01"/>
    <w:rsid w:val="00301C67"/>
    <w:rsid w:val="00302A4B"/>
    <w:rsid w:val="0030375E"/>
    <w:rsid w:val="00303CD4"/>
    <w:rsid w:val="003041DE"/>
    <w:rsid w:val="00304436"/>
    <w:rsid w:val="00304E9E"/>
    <w:rsid w:val="00304FC9"/>
    <w:rsid w:val="00305DEF"/>
    <w:rsid w:val="003064AF"/>
    <w:rsid w:val="00310B9F"/>
    <w:rsid w:val="00312E9C"/>
    <w:rsid w:val="00313E13"/>
    <w:rsid w:val="003176D3"/>
    <w:rsid w:val="00320585"/>
    <w:rsid w:val="00320F84"/>
    <w:rsid w:val="00321ADE"/>
    <w:rsid w:val="0032337F"/>
    <w:rsid w:val="00324D55"/>
    <w:rsid w:val="00325EE6"/>
    <w:rsid w:val="00330085"/>
    <w:rsid w:val="003300C2"/>
    <w:rsid w:val="0033159B"/>
    <w:rsid w:val="00331A2B"/>
    <w:rsid w:val="00332DDF"/>
    <w:rsid w:val="00335CC3"/>
    <w:rsid w:val="00335E47"/>
    <w:rsid w:val="003367DE"/>
    <w:rsid w:val="00337249"/>
    <w:rsid w:val="003402C1"/>
    <w:rsid w:val="00340BC7"/>
    <w:rsid w:val="00340BCB"/>
    <w:rsid w:val="00340E19"/>
    <w:rsid w:val="003411C7"/>
    <w:rsid w:val="003417A0"/>
    <w:rsid w:val="0034202A"/>
    <w:rsid w:val="0034275B"/>
    <w:rsid w:val="00342814"/>
    <w:rsid w:val="00342C66"/>
    <w:rsid w:val="00343516"/>
    <w:rsid w:val="00343691"/>
    <w:rsid w:val="00343949"/>
    <w:rsid w:val="00345C21"/>
    <w:rsid w:val="003462AC"/>
    <w:rsid w:val="00346E05"/>
    <w:rsid w:val="00347390"/>
    <w:rsid w:val="0035026C"/>
    <w:rsid w:val="0035099D"/>
    <w:rsid w:val="00351E23"/>
    <w:rsid w:val="0035200A"/>
    <w:rsid w:val="003549B7"/>
    <w:rsid w:val="0035551C"/>
    <w:rsid w:val="003558A0"/>
    <w:rsid w:val="00355B6D"/>
    <w:rsid w:val="0036085E"/>
    <w:rsid w:val="003608C1"/>
    <w:rsid w:val="003608FB"/>
    <w:rsid w:val="00360A89"/>
    <w:rsid w:val="0036232A"/>
    <w:rsid w:val="0036478D"/>
    <w:rsid w:val="003652F2"/>
    <w:rsid w:val="00365A6E"/>
    <w:rsid w:val="00366137"/>
    <w:rsid w:val="00366A14"/>
    <w:rsid w:val="00370A2B"/>
    <w:rsid w:val="003728A1"/>
    <w:rsid w:val="003728BE"/>
    <w:rsid w:val="003737D9"/>
    <w:rsid w:val="003739FA"/>
    <w:rsid w:val="00373C83"/>
    <w:rsid w:val="00374F20"/>
    <w:rsid w:val="003750D6"/>
    <w:rsid w:val="003770B1"/>
    <w:rsid w:val="00380075"/>
    <w:rsid w:val="003801F6"/>
    <w:rsid w:val="003802D4"/>
    <w:rsid w:val="00380A6C"/>
    <w:rsid w:val="003810D6"/>
    <w:rsid w:val="0038157D"/>
    <w:rsid w:val="003819CC"/>
    <w:rsid w:val="003821A9"/>
    <w:rsid w:val="003842D0"/>
    <w:rsid w:val="00384656"/>
    <w:rsid w:val="003873D8"/>
    <w:rsid w:val="0039100A"/>
    <w:rsid w:val="00391100"/>
    <w:rsid w:val="00391886"/>
    <w:rsid w:val="00391E42"/>
    <w:rsid w:val="00393383"/>
    <w:rsid w:val="00393CD5"/>
    <w:rsid w:val="003944CA"/>
    <w:rsid w:val="003944CB"/>
    <w:rsid w:val="0039460A"/>
    <w:rsid w:val="00394CEF"/>
    <w:rsid w:val="003952EB"/>
    <w:rsid w:val="00396F18"/>
    <w:rsid w:val="00397DB3"/>
    <w:rsid w:val="003A1CFB"/>
    <w:rsid w:val="003A29FE"/>
    <w:rsid w:val="003A6FCF"/>
    <w:rsid w:val="003A7A83"/>
    <w:rsid w:val="003B04FB"/>
    <w:rsid w:val="003B2236"/>
    <w:rsid w:val="003B2476"/>
    <w:rsid w:val="003B311A"/>
    <w:rsid w:val="003B4548"/>
    <w:rsid w:val="003B500F"/>
    <w:rsid w:val="003B54F4"/>
    <w:rsid w:val="003B5BB6"/>
    <w:rsid w:val="003B5F5B"/>
    <w:rsid w:val="003B776B"/>
    <w:rsid w:val="003B79DE"/>
    <w:rsid w:val="003B7DB2"/>
    <w:rsid w:val="003C1E81"/>
    <w:rsid w:val="003C338F"/>
    <w:rsid w:val="003C343D"/>
    <w:rsid w:val="003C370F"/>
    <w:rsid w:val="003C3BDC"/>
    <w:rsid w:val="003C4E9A"/>
    <w:rsid w:val="003C4EEC"/>
    <w:rsid w:val="003C567E"/>
    <w:rsid w:val="003C6EAC"/>
    <w:rsid w:val="003D0EE7"/>
    <w:rsid w:val="003D121A"/>
    <w:rsid w:val="003D165A"/>
    <w:rsid w:val="003D2536"/>
    <w:rsid w:val="003D2B5B"/>
    <w:rsid w:val="003D2D3E"/>
    <w:rsid w:val="003D3F5F"/>
    <w:rsid w:val="003D483D"/>
    <w:rsid w:val="003D4E2F"/>
    <w:rsid w:val="003D6265"/>
    <w:rsid w:val="003D6932"/>
    <w:rsid w:val="003D7B50"/>
    <w:rsid w:val="003E424D"/>
    <w:rsid w:val="003E5F54"/>
    <w:rsid w:val="003E72D3"/>
    <w:rsid w:val="003E7DD2"/>
    <w:rsid w:val="003F049A"/>
    <w:rsid w:val="003F1E3E"/>
    <w:rsid w:val="003F5295"/>
    <w:rsid w:val="003F55F8"/>
    <w:rsid w:val="003F77DE"/>
    <w:rsid w:val="003F7ED2"/>
    <w:rsid w:val="004001D8"/>
    <w:rsid w:val="004016B7"/>
    <w:rsid w:val="00401722"/>
    <w:rsid w:val="00402236"/>
    <w:rsid w:val="0040530E"/>
    <w:rsid w:val="00406062"/>
    <w:rsid w:val="00407259"/>
    <w:rsid w:val="00411231"/>
    <w:rsid w:val="00412483"/>
    <w:rsid w:val="004165E0"/>
    <w:rsid w:val="00416B33"/>
    <w:rsid w:val="00416E8C"/>
    <w:rsid w:val="00417C02"/>
    <w:rsid w:val="0042004A"/>
    <w:rsid w:val="004208BF"/>
    <w:rsid w:val="00421382"/>
    <w:rsid w:val="00423010"/>
    <w:rsid w:val="004257D2"/>
    <w:rsid w:val="004264AA"/>
    <w:rsid w:val="004267DF"/>
    <w:rsid w:val="004269CE"/>
    <w:rsid w:val="00426CCB"/>
    <w:rsid w:val="00427149"/>
    <w:rsid w:val="0042785D"/>
    <w:rsid w:val="00427DFD"/>
    <w:rsid w:val="004300E2"/>
    <w:rsid w:val="0043114F"/>
    <w:rsid w:val="00431193"/>
    <w:rsid w:val="00432361"/>
    <w:rsid w:val="00432532"/>
    <w:rsid w:val="004327A5"/>
    <w:rsid w:val="004330AC"/>
    <w:rsid w:val="004334DD"/>
    <w:rsid w:val="0043355B"/>
    <w:rsid w:val="004336A4"/>
    <w:rsid w:val="00434473"/>
    <w:rsid w:val="004345F8"/>
    <w:rsid w:val="00434F1B"/>
    <w:rsid w:val="00435580"/>
    <w:rsid w:val="00435EDF"/>
    <w:rsid w:val="00437086"/>
    <w:rsid w:val="004371B4"/>
    <w:rsid w:val="00440EE8"/>
    <w:rsid w:val="00441F0D"/>
    <w:rsid w:val="0044214C"/>
    <w:rsid w:val="004426AC"/>
    <w:rsid w:val="004429E4"/>
    <w:rsid w:val="00444AFC"/>
    <w:rsid w:val="00444B74"/>
    <w:rsid w:val="0044617F"/>
    <w:rsid w:val="0044641A"/>
    <w:rsid w:val="004466F9"/>
    <w:rsid w:val="00447302"/>
    <w:rsid w:val="00451BC8"/>
    <w:rsid w:val="00451D61"/>
    <w:rsid w:val="00451F1C"/>
    <w:rsid w:val="00452EC3"/>
    <w:rsid w:val="00453CE3"/>
    <w:rsid w:val="004540BF"/>
    <w:rsid w:val="004563CB"/>
    <w:rsid w:val="00456E40"/>
    <w:rsid w:val="004604E8"/>
    <w:rsid w:val="004615E8"/>
    <w:rsid w:val="0046307F"/>
    <w:rsid w:val="00463190"/>
    <w:rsid w:val="0046533E"/>
    <w:rsid w:val="00466456"/>
    <w:rsid w:val="00466DB1"/>
    <w:rsid w:val="00470710"/>
    <w:rsid w:val="00471982"/>
    <w:rsid w:val="00471B52"/>
    <w:rsid w:val="00471C31"/>
    <w:rsid w:val="00473281"/>
    <w:rsid w:val="00474162"/>
    <w:rsid w:val="00474961"/>
    <w:rsid w:val="00474EBC"/>
    <w:rsid w:val="00475120"/>
    <w:rsid w:val="0047523C"/>
    <w:rsid w:val="004755CE"/>
    <w:rsid w:val="0047692D"/>
    <w:rsid w:val="004769CC"/>
    <w:rsid w:val="0047789E"/>
    <w:rsid w:val="00477A69"/>
    <w:rsid w:val="00480020"/>
    <w:rsid w:val="0048009D"/>
    <w:rsid w:val="00481614"/>
    <w:rsid w:val="00485F99"/>
    <w:rsid w:val="00485FD0"/>
    <w:rsid w:val="004863C3"/>
    <w:rsid w:val="004867EF"/>
    <w:rsid w:val="00486830"/>
    <w:rsid w:val="00487968"/>
    <w:rsid w:val="00490180"/>
    <w:rsid w:val="004918AA"/>
    <w:rsid w:val="00492514"/>
    <w:rsid w:val="004927AF"/>
    <w:rsid w:val="00492C0B"/>
    <w:rsid w:val="004948EE"/>
    <w:rsid w:val="00494AFC"/>
    <w:rsid w:val="0049560D"/>
    <w:rsid w:val="004968A9"/>
    <w:rsid w:val="00497904"/>
    <w:rsid w:val="00497913"/>
    <w:rsid w:val="004A0842"/>
    <w:rsid w:val="004A0AB3"/>
    <w:rsid w:val="004A2636"/>
    <w:rsid w:val="004A3334"/>
    <w:rsid w:val="004A3E39"/>
    <w:rsid w:val="004A5531"/>
    <w:rsid w:val="004A56B2"/>
    <w:rsid w:val="004A7118"/>
    <w:rsid w:val="004B0C17"/>
    <w:rsid w:val="004B1427"/>
    <w:rsid w:val="004B14B7"/>
    <w:rsid w:val="004B159B"/>
    <w:rsid w:val="004B1AF6"/>
    <w:rsid w:val="004B28D7"/>
    <w:rsid w:val="004B2E47"/>
    <w:rsid w:val="004B7191"/>
    <w:rsid w:val="004C1ACC"/>
    <w:rsid w:val="004C26A8"/>
    <w:rsid w:val="004C3C02"/>
    <w:rsid w:val="004C3F44"/>
    <w:rsid w:val="004C4BED"/>
    <w:rsid w:val="004C60A6"/>
    <w:rsid w:val="004C682B"/>
    <w:rsid w:val="004C69CF"/>
    <w:rsid w:val="004D0D84"/>
    <w:rsid w:val="004D0E1E"/>
    <w:rsid w:val="004D1216"/>
    <w:rsid w:val="004D1635"/>
    <w:rsid w:val="004D3038"/>
    <w:rsid w:val="004D34B4"/>
    <w:rsid w:val="004D3D14"/>
    <w:rsid w:val="004D4C4F"/>
    <w:rsid w:val="004D6BD3"/>
    <w:rsid w:val="004D6BEA"/>
    <w:rsid w:val="004D78C2"/>
    <w:rsid w:val="004E180F"/>
    <w:rsid w:val="004E1ED6"/>
    <w:rsid w:val="004E425A"/>
    <w:rsid w:val="004E6BE2"/>
    <w:rsid w:val="004E7805"/>
    <w:rsid w:val="004E7991"/>
    <w:rsid w:val="004E7AB2"/>
    <w:rsid w:val="004F09D0"/>
    <w:rsid w:val="004F0D2F"/>
    <w:rsid w:val="004F1B97"/>
    <w:rsid w:val="004F2AF3"/>
    <w:rsid w:val="004F46BC"/>
    <w:rsid w:val="004F66D3"/>
    <w:rsid w:val="004F68AD"/>
    <w:rsid w:val="004F759E"/>
    <w:rsid w:val="00500F05"/>
    <w:rsid w:val="00501774"/>
    <w:rsid w:val="005040FF"/>
    <w:rsid w:val="005053D0"/>
    <w:rsid w:val="005066F7"/>
    <w:rsid w:val="00507BE2"/>
    <w:rsid w:val="0051056F"/>
    <w:rsid w:val="00510AB2"/>
    <w:rsid w:val="00511EA4"/>
    <w:rsid w:val="005125CC"/>
    <w:rsid w:val="005125E5"/>
    <w:rsid w:val="0051303D"/>
    <w:rsid w:val="005137C6"/>
    <w:rsid w:val="005150FC"/>
    <w:rsid w:val="00515514"/>
    <w:rsid w:val="00515AC2"/>
    <w:rsid w:val="00515C57"/>
    <w:rsid w:val="005166A3"/>
    <w:rsid w:val="00516AE6"/>
    <w:rsid w:val="00516F4C"/>
    <w:rsid w:val="0051774E"/>
    <w:rsid w:val="00517815"/>
    <w:rsid w:val="00517ECD"/>
    <w:rsid w:val="005205ED"/>
    <w:rsid w:val="0052147E"/>
    <w:rsid w:val="005216BE"/>
    <w:rsid w:val="00521773"/>
    <w:rsid w:val="00521987"/>
    <w:rsid w:val="00523199"/>
    <w:rsid w:val="00523E90"/>
    <w:rsid w:val="00524732"/>
    <w:rsid w:val="00525AAC"/>
    <w:rsid w:val="00526362"/>
    <w:rsid w:val="00531BAC"/>
    <w:rsid w:val="005337AA"/>
    <w:rsid w:val="00533F0E"/>
    <w:rsid w:val="0053418B"/>
    <w:rsid w:val="005349EE"/>
    <w:rsid w:val="005353D4"/>
    <w:rsid w:val="005360EA"/>
    <w:rsid w:val="00536E73"/>
    <w:rsid w:val="005401F7"/>
    <w:rsid w:val="005419E9"/>
    <w:rsid w:val="00541F84"/>
    <w:rsid w:val="00541FB2"/>
    <w:rsid w:val="005420BB"/>
    <w:rsid w:val="00542652"/>
    <w:rsid w:val="00542FE5"/>
    <w:rsid w:val="005432A7"/>
    <w:rsid w:val="0054346D"/>
    <w:rsid w:val="00543C86"/>
    <w:rsid w:val="00543F54"/>
    <w:rsid w:val="00544183"/>
    <w:rsid w:val="0054737D"/>
    <w:rsid w:val="005475A4"/>
    <w:rsid w:val="00550832"/>
    <w:rsid w:val="005517D3"/>
    <w:rsid w:val="00552353"/>
    <w:rsid w:val="00552393"/>
    <w:rsid w:val="005529A3"/>
    <w:rsid w:val="00552D27"/>
    <w:rsid w:val="00553A55"/>
    <w:rsid w:val="00554E84"/>
    <w:rsid w:val="00555893"/>
    <w:rsid w:val="00555EFE"/>
    <w:rsid w:val="00556CBC"/>
    <w:rsid w:val="00556E62"/>
    <w:rsid w:val="005570CD"/>
    <w:rsid w:val="0055773D"/>
    <w:rsid w:val="00557C73"/>
    <w:rsid w:val="0056170A"/>
    <w:rsid w:val="00562131"/>
    <w:rsid w:val="0056386F"/>
    <w:rsid w:val="005667A0"/>
    <w:rsid w:val="005674F2"/>
    <w:rsid w:val="005700C6"/>
    <w:rsid w:val="00570235"/>
    <w:rsid w:val="00571B92"/>
    <w:rsid w:val="00572237"/>
    <w:rsid w:val="005736A1"/>
    <w:rsid w:val="00573DB5"/>
    <w:rsid w:val="00573E0B"/>
    <w:rsid w:val="00574717"/>
    <w:rsid w:val="00575714"/>
    <w:rsid w:val="00575749"/>
    <w:rsid w:val="00577D94"/>
    <w:rsid w:val="00577ECB"/>
    <w:rsid w:val="00580E02"/>
    <w:rsid w:val="0058139B"/>
    <w:rsid w:val="00582021"/>
    <w:rsid w:val="00582131"/>
    <w:rsid w:val="005822DC"/>
    <w:rsid w:val="00582874"/>
    <w:rsid w:val="0058295A"/>
    <w:rsid w:val="00582D79"/>
    <w:rsid w:val="00583255"/>
    <w:rsid w:val="00583FE6"/>
    <w:rsid w:val="005847A5"/>
    <w:rsid w:val="0058549D"/>
    <w:rsid w:val="005857C2"/>
    <w:rsid w:val="0058617E"/>
    <w:rsid w:val="00586A24"/>
    <w:rsid w:val="00586BFE"/>
    <w:rsid w:val="00587B37"/>
    <w:rsid w:val="005902B9"/>
    <w:rsid w:val="00590503"/>
    <w:rsid w:val="0059068D"/>
    <w:rsid w:val="00590982"/>
    <w:rsid w:val="005916E3"/>
    <w:rsid w:val="005922D9"/>
    <w:rsid w:val="0059235E"/>
    <w:rsid w:val="005924CD"/>
    <w:rsid w:val="00592DED"/>
    <w:rsid w:val="0059341E"/>
    <w:rsid w:val="00593D96"/>
    <w:rsid w:val="00594B6F"/>
    <w:rsid w:val="005950A5"/>
    <w:rsid w:val="005954E7"/>
    <w:rsid w:val="0059627D"/>
    <w:rsid w:val="005A0F42"/>
    <w:rsid w:val="005A2C14"/>
    <w:rsid w:val="005A2EAD"/>
    <w:rsid w:val="005A308A"/>
    <w:rsid w:val="005A401D"/>
    <w:rsid w:val="005A53CF"/>
    <w:rsid w:val="005A5A8C"/>
    <w:rsid w:val="005A62C2"/>
    <w:rsid w:val="005A67AA"/>
    <w:rsid w:val="005A7B79"/>
    <w:rsid w:val="005B0789"/>
    <w:rsid w:val="005B0A41"/>
    <w:rsid w:val="005B0DA5"/>
    <w:rsid w:val="005B0DD6"/>
    <w:rsid w:val="005B0F5D"/>
    <w:rsid w:val="005B12BE"/>
    <w:rsid w:val="005B2849"/>
    <w:rsid w:val="005B30F4"/>
    <w:rsid w:val="005B3E1C"/>
    <w:rsid w:val="005B3FF0"/>
    <w:rsid w:val="005B49C0"/>
    <w:rsid w:val="005B4E75"/>
    <w:rsid w:val="005B59FC"/>
    <w:rsid w:val="005B7A9C"/>
    <w:rsid w:val="005C0524"/>
    <w:rsid w:val="005C2ED8"/>
    <w:rsid w:val="005C3A33"/>
    <w:rsid w:val="005C3BA9"/>
    <w:rsid w:val="005C3C22"/>
    <w:rsid w:val="005C479A"/>
    <w:rsid w:val="005C616E"/>
    <w:rsid w:val="005C7014"/>
    <w:rsid w:val="005C72B5"/>
    <w:rsid w:val="005D025A"/>
    <w:rsid w:val="005D2A86"/>
    <w:rsid w:val="005D4587"/>
    <w:rsid w:val="005D5772"/>
    <w:rsid w:val="005D5A12"/>
    <w:rsid w:val="005D5F51"/>
    <w:rsid w:val="005E01A9"/>
    <w:rsid w:val="005E1573"/>
    <w:rsid w:val="005E388D"/>
    <w:rsid w:val="005E3C85"/>
    <w:rsid w:val="005E45F3"/>
    <w:rsid w:val="005E486D"/>
    <w:rsid w:val="005E5732"/>
    <w:rsid w:val="005E5BF2"/>
    <w:rsid w:val="005E793A"/>
    <w:rsid w:val="005E7B6D"/>
    <w:rsid w:val="005F02DC"/>
    <w:rsid w:val="005F11DC"/>
    <w:rsid w:val="005F1A38"/>
    <w:rsid w:val="005F28FF"/>
    <w:rsid w:val="005F3016"/>
    <w:rsid w:val="005F330D"/>
    <w:rsid w:val="005F54EE"/>
    <w:rsid w:val="005F7CD4"/>
    <w:rsid w:val="005F7F2F"/>
    <w:rsid w:val="00601F2F"/>
    <w:rsid w:val="00602C57"/>
    <w:rsid w:val="0060498E"/>
    <w:rsid w:val="006110E2"/>
    <w:rsid w:val="00612BA8"/>
    <w:rsid w:val="00612E0B"/>
    <w:rsid w:val="00613202"/>
    <w:rsid w:val="00614A4C"/>
    <w:rsid w:val="0061574F"/>
    <w:rsid w:val="0061704F"/>
    <w:rsid w:val="006177C5"/>
    <w:rsid w:val="00620690"/>
    <w:rsid w:val="00620C9B"/>
    <w:rsid w:val="00621D9A"/>
    <w:rsid w:val="0062280F"/>
    <w:rsid w:val="00624F0A"/>
    <w:rsid w:val="00626366"/>
    <w:rsid w:val="00627319"/>
    <w:rsid w:val="006275E1"/>
    <w:rsid w:val="00627AB5"/>
    <w:rsid w:val="00630092"/>
    <w:rsid w:val="00631234"/>
    <w:rsid w:val="00631D21"/>
    <w:rsid w:val="00633C74"/>
    <w:rsid w:val="00640DAD"/>
    <w:rsid w:val="00642549"/>
    <w:rsid w:val="00642C38"/>
    <w:rsid w:val="00645151"/>
    <w:rsid w:val="00645A8C"/>
    <w:rsid w:val="00646040"/>
    <w:rsid w:val="006467DD"/>
    <w:rsid w:val="00646C6A"/>
    <w:rsid w:val="00646D4E"/>
    <w:rsid w:val="00647049"/>
    <w:rsid w:val="00647241"/>
    <w:rsid w:val="00647253"/>
    <w:rsid w:val="00650C58"/>
    <w:rsid w:val="0065104A"/>
    <w:rsid w:val="00651604"/>
    <w:rsid w:val="00652E82"/>
    <w:rsid w:val="00653447"/>
    <w:rsid w:val="006534F1"/>
    <w:rsid w:val="00654859"/>
    <w:rsid w:val="0065499A"/>
    <w:rsid w:val="00655508"/>
    <w:rsid w:val="006558C5"/>
    <w:rsid w:val="0065692D"/>
    <w:rsid w:val="00657CFD"/>
    <w:rsid w:val="00657FF7"/>
    <w:rsid w:val="00660E14"/>
    <w:rsid w:val="00661695"/>
    <w:rsid w:val="00661787"/>
    <w:rsid w:val="00661E0D"/>
    <w:rsid w:val="00662BB5"/>
    <w:rsid w:val="00664BE2"/>
    <w:rsid w:val="00665AFC"/>
    <w:rsid w:val="00666DE8"/>
    <w:rsid w:val="00667095"/>
    <w:rsid w:val="00667862"/>
    <w:rsid w:val="006706EA"/>
    <w:rsid w:val="006718D2"/>
    <w:rsid w:val="006720C9"/>
    <w:rsid w:val="00674425"/>
    <w:rsid w:val="00676365"/>
    <w:rsid w:val="00676BAB"/>
    <w:rsid w:val="006774CD"/>
    <w:rsid w:val="00677A90"/>
    <w:rsid w:val="006803DE"/>
    <w:rsid w:val="006815A6"/>
    <w:rsid w:val="00681962"/>
    <w:rsid w:val="00682824"/>
    <w:rsid w:val="00682CE9"/>
    <w:rsid w:val="0068370C"/>
    <w:rsid w:val="00683D40"/>
    <w:rsid w:val="006854D3"/>
    <w:rsid w:val="00685510"/>
    <w:rsid w:val="00685953"/>
    <w:rsid w:val="00686CD0"/>
    <w:rsid w:val="00687393"/>
    <w:rsid w:val="00690270"/>
    <w:rsid w:val="0069152B"/>
    <w:rsid w:val="0069222D"/>
    <w:rsid w:val="006926B7"/>
    <w:rsid w:val="006930F8"/>
    <w:rsid w:val="00693C40"/>
    <w:rsid w:val="006957F0"/>
    <w:rsid w:val="00695D59"/>
    <w:rsid w:val="00697586"/>
    <w:rsid w:val="00697591"/>
    <w:rsid w:val="00697974"/>
    <w:rsid w:val="00697B64"/>
    <w:rsid w:val="006A02F2"/>
    <w:rsid w:val="006A1190"/>
    <w:rsid w:val="006A1AF0"/>
    <w:rsid w:val="006A2BA1"/>
    <w:rsid w:val="006A3EEB"/>
    <w:rsid w:val="006A55EA"/>
    <w:rsid w:val="006A58EB"/>
    <w:rsid w:val="006A5E63"/>
    <w:rsid w:val="006A6417"/>
    <w:rsid w:val="006A71EC"/>
    <w:rsid w:val="006B0E34"/>
    <w:rsid w:val="006B11C5"/>
    <w:rsid w:val="006B3BF8"/>
    <w:rsid w:val="006B4398"/>
    <w:rsid w:val="006B5871"/>
    <w:rsid w:val="006B5D4B"/>
    <w:rsid w:val="006B6765"/>
    <w:rsid w:val="006B6CB5"/>
    <w:rsid w:val="006C2F55"/>
    <w:rsid w:val="006C3066"/>
    <w:rsid w:val="006C321E"/>
    <w:rsid w:val="006C4406"/>
    <w:rsid w:val="006C5566"/>
    <w:rsid w:val="006C6AE6"/>
    <w:rsid w:val="006C6BA9"/>
    <w:rsid w:val="006C75C4"/>
    <w:rsid w:val="006D0895"/>
    <w:rsid w:val="006D1494"/>
    <w:rsid w:val="006D32D9"/>
    <w:rsid w:val="006D33BC"/>
    <w:rsid w:val="006D41EB"/>
    <w:rsid w:val="006D425B"/>
    <w:rsid w:val="006D4D06"/>
    <w:rsid w:val="006D58E8"/>
    <w:rsid w:val="006D5AAD"/>
    <w:rsid w:val="006D670F"/>
    <w:rsid w:val="006E0776"/>
    <w:rsid w:val="006E280F"/>
    <w:rsid w:val="006E3298"/>
    <w:rsid w:val="006E4517"/>
    <w:rsid w:val="006E566B"/>
    <w:rsid w:val="006E58FA"/>
    <w:rsid w:val="006E7027"/>
    <w:rsid w:val="006F02B0"/>
    <w:rsid w:val="006F0D8F"/>
    <w:rsid w:val="006F1934"/>
    <w:rsid w:val="006F20E5"/>
    <w:rsid w:val="006F22EF"/>
    <w:rsid w:val="006F374B"/>
    <w:rsid w:val="006F54AB"/>
    <w:rsid w:val="006F6052"/>
    <w:rsid w:val="006F6E34"/>
    <w:rsid w:val="006F7368"/>
    <w:rsid w:val="00700108"/>
    <w:rsid w:val="007007AA"/>
    <w:rsid w:val="007018EA"/>
    <w:rsid w:val="00702089"/>
    <w:rsid w:val="00702204"/>
    <w:rsid w:val="00703C07"/>
    <w:rsid w:val="00705504"/>
    <w:rsid w:val="00705870"/>
    <w:rsid w:val="00705C42"/>
    <w:rsid w:val="0071114C"/>
    <w:rsid w:val="007122FC"/>
    <w:rsid w:val="00712807"/>
    <w:rsid w:val="0071327D"/>
    <w:rsid w:val="007138CD"/>
    <w:rsid w:val="00714188"/>
    <w:rsid w:val="0071532D"/>
    <w:rsid w:val="00715979"/>
    <w:rsid w:val="00715B4F"/>
    <w:rsid w:val="00716811"/>
    <w:rsid w:val="00716A55"/>
    <w:rsid w:val="00716AE0"/>
    <w:rsid w:val="0071790B"/>
    <w:rsid w:val="00717D5D"/>
    <w:rsid w:val="0072029A"/>
    <w:rsid w:val="0072082E"/>
    <w:rsid w:val="00721455"/>
    <w:rsid w:val="00721819"/>
    <w:rsid w:val="00721EC9"/>
    <w:rsid w:val="0072336E"/>
    <w:rsid w:val="00724468"/>
    <w:rsid w:val="007246B8"/>
    <w:rsid w:val="0072502A"/>
    <w:rsid w:val="007261FE"/>
    <w:rsid w:val="007273E0"/>
    <w:rsid w:val="00734610"/>
    <w:rsid w:val="00734A0D"/>
    <w:rsid w:val="0073524B"/>
    <w:rsid w:val="007362F4"/>
    <w:rsid w:val="00737200"/>
    <w:rsid w:val="00737419"/>
    <w:rsid w:val="00737F89"/>
    <w:rsid w:val="00740976"/>
    <w:rsid w:val="00741C5F"/>
    <w:rsid w:val="007432D3"/>
    <w:rsid w:val="007436CB"/>
    <w:rsid w:val="00743F9C"/>
    <w:rsid w:val="00744332"/>
    <w:rsid w:val="00744343"/>
    <w:rsid w:val="00745114"/>
    <w:rsid w:val="00747266"/>
    <w:rsid w:val="00747D42"/>
    <w:rsid w:val="0075200D"/>
    <w:rsid w:val="007522F8"/>
    <w:rsid w:val="00752FDE"/>
    <w:rsid w:val="00754B11"/>
    <w:rsid w:val="00756093"/>
    <w:rsid w:val="0075734F"/>
    <w:rsid w:val="00760624"/>
    <w:rsid w:val="00762E67"/>
    <w:rsid w:val="007639F8"/>
    <w:rsid w:val="0076454A"/>
    <w:rsid w:val="007650C7"/>
    <w:rsid w:val="0076534A"/>
    <w:rsid w:val="00765907"/>
    <w:rsid w:val="00765FBA"/>
    <w:rsid w:val="0076658B"/>
    <w:rsid w:val="007668F2"/>
    <w:rsid w:val="0076700A"/>
    <w:rsid w:val="0077120F"/>
    <w:rsid w:val="00771BA5"/>
    <w:rsid w:val="00772648"/>
    <w:rsid w:val="00772650"/>
    <w:rsid w:val="007729D9"/>
    <w:rsid w:val="00773AF1"/>
    <w:rsid w:val="00774806"/>
    <w:rsid w:val="00774839"/>
    <w:rsid w:val="00774957"/>
    <w:rsid w:val="007749C2"/>
    <w:rsid w:val="00774DE4"/>
    <w:rsid w:val="00774FD3"/>
    <w:rsid w:val="007753D5"/>
    <w:rsid w:val="007756FA"/>
    <w:rsid w:val="007768EE"/>
    <w:rsid w:val="00776BCB"/>
    <w:rsid w:val="007773FE"/>
    <w:rsid w:val="00777CE7"/>
    <w:rsid w:val="0078095F"/>
    <w:rsid w:val="0078192D"/>
    <w:rsid w:val="00781EE3"/>
    <w:rsid w:val="00783736"/>
    <w:rsid w:val="0078378A"/>
    <w:rsid w:val="00784083"/>
    <w:rsid w:val="007844BE"/>
    <w:rsid w:val="00785C6F"/>
    <w:rsid w:val="0078738E"/>
    <w:rsid w:val="00787CE3"/>
    <w:rsid w:val="0079019E"/>
    <w:rsid w:val="007903CF"/>
    <w:rsid w:val="00792000"/>
    <w:rsid w:val="0079326C"/>
    <w:rsid w:val="00793CAD"/>
    <w:rsid w:val="00794131"/>
    <w:rsid w:val="007941DE"/>
    <w:rsid w:val="00794B5B"/>
    <w:rsid w:val="007A0306"/>
    <w:rsid w:val="007A045A"/>
    <w:rsid w:val="007A192C"/>
    <w:rsid w:val="007A1BCF"/>
    <w:rsid w:val="007A1FEF"/>
    <w:rsid w:val="007A3E16"/>
    <w:rsid w:val="007A5E9C"/>
    <w:rsid w:val="007A6BEC"/>
    <w:rsid w:val="007A75AB"/>
    <w:rsid w:val="007A76E3"/>
    <w:rsid w:val="007A7A10"/>
    <w:rsid w:val="007A7A11"/>
    <w:rsid w:val="007B0D10"/>
    <w:rsid w:val="007B2900"/>
    <w:rsid w:val="007B300C"/>
    <w:rsid w:val="007B5C7A"/>
    <w:rsid w:val="007B6478"/>
    <w:rsid w:val="007B65E8"/>
    <w:rsid w:val="007B6A10"/>
    <w:rsid w:val="007B7113"/>
    <w:rsid w:val="007C0841"/>
    <w:rsid w:val="007C0C41"/>
    <w:rsid w:val="007C1D14"/>
    <w:rsid w:val="007C27ED"/>
    <w:rsid w:val="007C2EE0"/>
    <w:rsid w:val="007C2F85"/>
    <w:rsid w:val="007C3C3B"/>
    <w:rsid w:val="007C53A5"/>
    <w:rsid w:val="007C59D3"/>
    <w:rsid w:val="007C638A"/>
    <w:rsid w:val="007C70CC"/>
    <w:rsid w:val="007C771D"/>
    <w:rsid w:val="007D12E1"/>
    <w:rsid w:val="007D1624"/>
    <w:rsid w:val="007D163F"/>
    <w:rsid w:val="007D18F5"/>
    <w:rsid w:val="007D1978"/>
    <w:rsid w:val="007D3346"/>
    <w:rsid w:val="007D5CDB"/>
    <w:rsid w:val="007D5EAB"/>
    <w:rsid w:val="007D6E6A"/>
    <w:rsid w:val="007D7E8D"/>
    <w:rsid w:val="007E0027"/>
    <w:rsid w:val="007E0ACD"/>
    <w:rsid w:val="007E2A9B"/>
    <w:rsid w:val="007E3228"/>
    <w:rsid w:val="007E4615"/>
    <w:rsid w:val="007E515A"/>
    <w:rsid w:val="007E540D"/>
    <w:rsid w:val="007E5E59"/>
    <w:rsid w:val="007E6BEB"/>
    <w:rsid w:val="007E6D6E"/>
    <w:rsid w:val="007E71DD"/>
    <w:rsid w:val="007E74E0"/>
    <w:rsid w:val="007F0BB7"/>
    <w:rsid w:val="007F25EA"/>
    <w:rsid w:val="007F429C"/>
    <w:rsid w:val="007F440A"/>
    <w:rsid w:val="007F5B16"/>
    <w:rsid w:val="007F6175"/>
    <w:rsid w:val="007F7A34"/>
    <w:rsid w:val="00801E88"/>
    <w:rsid w:val="0080294B"/>
    <w:rsid w:val="00802ECF"/>
    <w:rsid w:val="008044EA"/>
    <w:rsid w:val="008061A7"/>
    <w:rsid w:val="008065AC"/>
    <w:rsid w:val="00806DA7"/>
    <w:rsid w:val="0081023D"/>
    <w:rsid w:val="00810B06"/>
    <w:rsid w:val="00810D31"/>
    <w:rsid w:val="00811CB5"/>
    <w:rsid w:val="00811F73"/>
    <w:rsid w:val="00814083"/>
    <w:rsid w:val="0081432A"/>
    <w:rsid w:val="00814379"/>
    <w:rsid w:val="00814DFC"/>
    <w:rsid w:val="00814ECC"/>
    <w:rsid w:val="008161B0"/>
    <w:rsid w:val="00816C93"/>
    <w:rsid w:val="00816FB6"/>
    <w:rsid w:val="00826DFE"/>
    <w:rsid w:val="0083014D"/>
    <w:rsid w:val="00830195"/>
    <w:rsid w:val="00830601"/>
    <w:rsid w:val="008310E1"/>
    <w:rsid w:val="00831289"/>
    <w:rsid w:val="0083194E"/>
    <w:rsid w:val="00833683"/>
    <w:rsid w:val="00833754"/>
    <w:rsid w:val="00835E7C"/>
    <w:rsid w:val="00836260"/>
    <w:rsid w:val="00837F77"/>
    <w:rsid w:val="00840BE1"/>
    <w:rsid w:val="008414CF"/>
    <w:rsid w:val="0084302B"/>
    <w:rsid w:val="008431B8"/>
    <w:rsid w:val="008434CF"/>
    <w:rsid w:val="0084497F"/>
    <w:rsid w:val="0084665E"/>
    <w:rsid w:val="008469A6"/>
    <w:rsid w:val="00846C93"/>
    <w:rsid w:val="00846DB2"/>
    <w:rsid w:val="00847D94"/>
    <w:rsid w:val="008503E4"/>
    <w:rsid w:val="00850F56"/>
    <w:rsid w:val="0085117C"/>
    <w:rsid w:val="00851547"/>
    <w:rsid w:val="00851C79"/>
    <w:rsid w:val="00852027"/>
    <w:rsid w:val="0085203E"/>
    <w:rsid w:val="0085218D"/>
    <w:rsid w:val="00852B19"/>
    <w:rsid w:val="00852C68"/>
    <w:rsid w:val="0085306F"/>
    <w:rsid w:val="00855587"/>
    <w:rsid w:val="00855EF3"/>
    <w:rsid w:val="00857456"/>
    <w:rsid w:val="00860F01"/>
    <w:rsid w:val="00861BC4"/>
    <w:rsid w:val="00862477"/>
    <w:rsid w:val="008640E7"/>
    <w:rsid w:val="008642A6"/>
    <w:rsid w:val="00864447"/>
    <w:rsid w:val="00864A35"/>
    <w:rsid w:val="008703F8"/>
    <w:rsid w:val="008709DD"/>
    <w:rsid w:val="00871E8D"/>
    <w:rsid w:val="008723E2"/>
    <w:rsid w:val="0087398C"/>
    <w:rsid w:val="008740C5"/>
    <w:rsid w:val="00875247"/>
    <w:rsid w:val="00875B54"/>
    <w:rsid w:val="00876247"/>
    <w:rsid w:val="0087660A"/>
    <w:rsid w:val="00876757"/>
    <w:rsid w:val="00877443"/>
    <w:rsid w:val="008816C9"/>
    <w:rsid w:val="00881DDD"/>
    <w:rsid w:val="00886D00"/>
    <w:rsid w:val="008907F8"/>
    <w:rsid w:val="00892FEF"/>
    <w:rsid w:val="008947F6"/>
    <w:rsid w:val="00895432"/>
    <w:rsid w:val="00895A1A"/>
    <w:rsid w:val="00896003"/>
    <w:rsid w:val="008A1899"/>
    <w:rsid w:val="008A19CA"/>
    <w:rsid w:val="008A22A2"/>
    <w:rsid w:val="008A474B"/>
    <w:rsid w:val="008A4B2C"/>
    <w:rsid w:val="008A50F6"/>
    <w:rsid w:val="008A5178"/>
    <w:rsid w:val="008A6473"/>
    <w:rsid w:val="008A6BD8"/>
    <w:rsid w:val="008A6F60"/>
    <w:rsid w:val="008A71C2"/>
    <w:rsid w:val="008A76C8"/>
    <w:rsid w:val="008A7817"/>
    <w:rsid w:val="008B0E28"/>
    <w:rsid w:val="008B1290"/>
    <w:rsid w:val="008B24F0"/>
    <w:rsid w:val="008B3F3F"/>
    <w:rsid w:val="008B4328"/>
    <w:rsid w:val="008B4BC4"/>
    <w:rsid w:val="008B60B7"/>
    <w:rsid w:val="008B69F2"/>
    <w:rsid w:val="008B700B"/>
    <w:rsid w:val="008C3296"/>
    <w:rsid w:val="008C331B"/>
    <w:rsid w:val="008C3BDA"/>
    <w:rsid w:val="008C43F1"/>
    <w:rsid w:val="008C4867"/>
    <w:rsid w:val="008C553E"/>
    <w:rsid w:val="008C62C0"/>
    <w:rsid w:val="008D07B5"/>
    <w:rsid w:val="008D1E47"/>
    <w:rsid w:val="008D26EC"/>
    <w:rsid w:val="008D28C0"/>
    <w:rsid w:val="008D4B23"/>
    <w:rsid w:val="008D5286"/>
    <w:rsid w:val="008D62F6"/>
    <w:rsid w:val="008D6C7D"/>
    <w:rsid w:val="008D7D8F"/>
    <w:rsid w:val="008E05C8"/>
    <w:rsid w:val="008E0EF0"/>
    <w:rsid w:val="008E1A33"/>
    <w:rsid w:val="008E28BC"/>
    <w:rsid w:val="008E32BB"/>
    <w:rsid w:val="008E4CFD"/>
    <w:rsid w:val="008E77B3"/>
    <w:rsid w:val="008F06F9"/>
    <w:rsid w:val="008F11B2"/>
    <w:rsid w:val="008F1AEC"/>
    <w:rsid w:val="008F2C5E"/>
    <w:rsid w:val="008F42AC"/>
    <w:rsid w:val="008F5675"/>
    <w:rsid w:val="008F5A6E"/>
    <w:rsid w:val="008F613D"/>
    <w:rsid w:val="008F6F45"/>
    <w:rsid w:val="00900993"/>
    <w:rsid w:val="00901A43"/>
    <w:rsid w:val="009020D8"/>
    <w:rsid w:val="00902AC8"/>
    <w:rsid w:val="00902ED1"/>
    <w:rsid w:val="00903275"/>
    <w:rsid w:val="009035BC"/>
    <w:rsid w:val="00904A91"/>
    <w:rsid w:val="00904BF2"/>
    <w:rsid w:val="00904DA3"/>
    <w:rsid w:val="00904F59"/>
    <w:rsid w:val="009050A2"/>
    <w:rsid w:val="0090574C"/>
    <w:rsid w:val="00906393"/>
    <w:rsid w:val="00910CBF"/>
    <w:rsid w:val="00910F30"/>
    <w:rsid w:val="00913B6A"/>
    <w:rsid w:val="009147B0"/>
    <w:rsid w:val="009154AA"/>
    <w:rsid w:val="00917328"/>
    <w:rsid w:val="0091770E"/>
    <w:rsid w:val="00917710"/>
    <w:rsid w:val="00917FE6"/>
    <w:rsid w:val="00921823"/>
    <w:rsid w:val="0092185F"/>
    <w:rsid w:val="00924BF8"/>
    <w:rsid w:val="009254C6"/>
    <w:rsid w:val="00925CC3"/>
    <w:rsid w:val="009265D4"/>
    <w:rsid w:val="009268F1"/>
    <w:rsid w:val="009301C5"/>
    <w:rsid w:val="00930B4C"/>
    <w:rsid w:val="0093112E"/>
    <w:rsid w:val="009317B5"/>
    <w:rsid w:val="00931E23"/>
    <w:rsid w:val="009344CE"/>
    <w:rsid w:val="0093526E"/>
    <w:rsid w:val="00935ACC"/>
    <w:rsid w:val="00936142"/>
    <w:rsid w:val="009363AD"/>
    <w:rsid w:val="00936BBF"/>
    <w:rsid w:val="00940302"/>
    <w:rsid w:val="00940C2A"/>
    <w:rsid w:val="00940F1C"/>
    <w:rsid w:val="00942080"/>
    <w:rsid w:val="00943F6C"/>
    <w:rsid w:val="00944CF2"/>
    <w:rsid w:val="00944F56"/>
    <w:rsid w:val="00945767"/>
    <w:rsid w:val="009462C5"/>
    <w:rsid w:val="0094655F"/>
    <w:rsid w:val="009467AA"/>
    <w:rsid w:val="00950908"/>
    <w:rsid w:val="009517A3"/>
    <w:rsid w:val="00951C77"/>
    <w:rsid w:val="009539C9"/>
    <w:rsid w:val="00954241"/>
    <w:rsid w:val="00954278"/>
    <w:rsid w:val="00954B78"/>
    <w:rsid w:val="00954BA3"/>
    <w:rsid w:val="00954E8E"/>
    <w:rsid w:val="00955009"/>
    <w:rsid w:val="009573CD"/>
    <w:rsid w:val="009608E6"/>
    <w:rsid w:val="0096133E"/>
    <w:rsid w:val="009625E4"/>
    <w:rsid w:val="00962941"/>
    <w:rsid w:val="009633DF"/>
    <w:rsid w:val="00966B22"/>
    <w:rsid w:val="00967018"/>
    <w:rsid w:val="009705A2"/>
    <w:rsid w:val="009711D0"/>
    <w:rsid w:val="00972799"/>
    <w:rsid w:val="00973CA9"/>
    <w:rsid w:val="00974905"/>
    <w:rsid w:val="00974D97"/>
    <w:rsid w:val="0097653B"/>
    <w:rsid w:val="00977CC6"/>
    <w:rsid w:val="0098089A"/>
    <w:rsid w:val="00981969"/>
    <w:rsid w:val="00981A80"/>
    <w:rsid w:val="00982FB7"/>
    <w:rsid w:val="00983F1B"/>
    <w:rsid w:val="00984726"/>
    <w:rsid w:val="00984BAC"/>
    <w:rsid w:val="0098661A"/>
    <w:rsid w:val="00986FC6"/>
    <w:rsid w:val="00987B1A"/>
    <w:rsid w:val="00990E01"/>
    <w:rsid w:val="009917C8"/>
    <w:rsid w:val="0099238D"/>
    <w:rsid w:val="00992FB8"/>
    <w:rsid w:val="009931BA"/>
    <w:rsid w:val="009937C6"/>
    <w:rsid w:val="00996C95"/>
    <w:rsid w:val="009975C2"/>
    <w:rsid w:val="009A1211"/>
    <w:rsid w:val="009A17C0"/>
    <w:rsid w:val="009A17C9"/>
    <w:rsid w:val="009A1880"/>
    <w:rsid w:val="009A2033"/>
    <w:rsid w:val="009A3906"/>
    <w:rsid w:val="009A4443"/>
    <w:rsid w:val="009A44C3"/>
    <w:rsid w:val="009A46B9"/>
    <w:rsid w:val="009A47A6"/>
    <w:rsid w:val="009A4CE1"/>
    <w:rsid w:val="009A590A"/>
    <w:rsid w:val="009A5EF3"/>
    <w:rsid w:val="009A67C4"/>
    <w:rsid w:val="009A6895"/>
    <w:rsid w:val="009A7307"/>
    <w:rsid w:val="009A736C"/>
    <w:rsid w:val="009B088D"/>
    <w:rsid w:val="009B2B48"/>
    <w:rsid w:val="009B3D4C"/>
    <w:rsid w:val="009B4392"/>
    <w:rsid w:val="009B4CD8"/>
    <w:rsid w:val="009B5A87"/>
    <w:rsid w:val="009B5E86"/>
    <w:rsid w:val="009B7A31"/>
    <w:rsid w:val="009C0DD2"/>
    <w:rsid w:val="009C140C"/>
    <w:rsid w:val="009C2440"/>
    <w:rsid w:val="009C3153"/>
    <w:rsid w:val="009C3CE8"/>
    <w:rsid w:val="009C3D15"/>
    <w:rsid w:val="009C3DE1"/>
    <w:rsid w:val="009C41AC"/>
    <w:rsid w:val="009C4489"/>
    <w:rsid w:val="009C45B1"/>
    <w:rsid w:val="009C5850"/>
    <w:rsid w:val="009C7657"/>
    <w:rsid w:val="009C7B1C"/>
    <w:rsid w:val="009C7E1C"/>
    <w:rsid w:val="009D0182"/>
    <w:rsid w:val="009D0AD7"/>
    <w:rsid w:val="009D15F3"/>
    <w:rsid w:val="009D16B6"/>
    <w:rsid w:val="009D1B12"/>
    <w:rsid w:val="009D1C2D"/>
    <w:rsid w:val="009D27D4"/>
    <w:rsid w:val="009D281D"/>
    <w:rsid w:val="009D4ECD"/>
    <w:rsid w:val="009D59B1"/>
    <w:rsid w:val="009D637B"/>
    <w:rsid w:val="009D6F0B"/>
    <w:rsid w:val="009D7EBD"/>
    <w:rsid w:val="009E07FA"/>
    <w:rsid w:val="009E0928"/>
    <w:rsid w:val="009E1419"/>
    <w:rsid w:val="009E1627"/>
    <w:rsid w:val="009E1870"/>
    <w:rsid w:val="009E1BC9"/>
    <w:rsid w:val="009E40B9"/>
    <w:rsid w:val="009E4810"/>
    <w:rsid w:val="009E4FF8"/>
    <w:rsid w:val="009E6019"/>
    <w:rsid w:val="009E61C9"/>
    <w:rsid w:val="009E69A6"/>
    <w:rsid w:val="009E7FE7"/>
    <w:rsid w:val="009F0FA9"/>
    <w:rsid w:val="009F185D"/>
    <w:rsid w:val="009F21EE"/>
    <w:rsid w:val="009F3955"/>
    <w:rsid w:val="009F3BC6"/>
    <w:rsid w:val="009F5DF0"/>
    <w:rsid w:val="00A02AAA"/>
    <w:rsid w:val="00A0464C"/>
    <w:rsid w:val="00A07839"/>
    <w:rsid w:val="00A0796F"/>
    <w:rsid w:val="00A07F47"/>
    <w:rsid w:val="00A114D0"/>
    <w:rsid w:val="00A126EA"/>
    <w:rsid w:val="00A12B18"/>
    <w:rsid w:val="00A13E45"/>
    <w:rsid w:val="00A1406D"/>
    <w:rsid w:val="00A14863"/>
    <w:rsid w:val="00A14864"/>
    <w:rsid w:val="00A14D78"/>
    <w:rsid w:val="00A158DA"/>
    <w:rsid w:val="00A15D52"/>
    <w:rsid w:val="00A17FD3"/>
    <w:rsid w:val="00A21DF8"/>
    <w:rsid w:val="00A22C81"/>
    <w:rsid w:val="00A22CD2"/>
    <w:rsid w:val="00A2339A"/>
    <w:rsid w:val="00A23B55"/>
    <w:rsid w:val="00A23D43"/>
    <w:rsid w:val="00A2608E"/>
    <w:rsid w:val="00A26D29"/>
    <w:rsid w:val="00A27D29"/>
    <w:rsid w:val="00A31ADC"/>
    <w:rsid w:val="00A31DBC"/>
    <w:rsid w:val="00A32161"/>
    <w:rsid w:val="00A32456"/>
    <w:rsid w:val="00A33EF0"/>
    <w:rsid w:val="00A34D93"/>
    <w:rsid w:val="00A350D0"/>
    <w:rsid w:val="00A35675"/>
    <w:rsid w:val="00A40253"/>
    <w:rsid w:val="00A40A01"/>
    <w:rsid w:val="00A410F3"/>
    <w:rsid w:val="00A411B7"/>
    <w:rsid w:val="00A43898"/>
    <w:rsid w:val="00A45E0E"/>
    <w:rsid w:val="00A46A95"/>
    <w:rsid w:val="00A47409"/>
    <w:rsid w:val="00A4787A"/>
    <w:rsid w:val="00A47BC3"/>
    <w:rsid w:val="00A505B8"/>
    <w:rsid w:val="00A50A78"/>
    <w:rsid w:val="00A512BF"/>
    <w:rsid w:val="00A520DC"/>
    <w:rsid w:val="00A53244"/>
    <w:rsid w:val="00A53346"/>
    <w:rsid w:val="00A54D1C"/>
    <w:rsid w:val="00A54E3F"/>
    <w:rsid w:val="00A56788"/>
    <w:rsid w:val="00A571A3"/>
    <w:rsid w:val="00A60383"/>
    <w:rsid w:val="00A60A09"/>
    <w:rsid w:val="00A61BF7"/>
    <w:rsid w:val="00A61F40"/>
    <w:rsid w:val="00A62CD1"/>
    <w:rsid w:val="00A63073"/>
    <w:rsid w:val="00A668ED"/>
    <w:rsid w:val="00A678F7"/>
    <w:rsid w:val="00A67AF0"/>
    <w:rsid w:val="00A70B7E"/>
    <w:rsid w:val="00A71996"/>
    <w:rsid w:val="00A7224D"/>
    <w:rsid w:val="00A73A81"/>
    <w:rsid w:val="00A743F6"/>
    <w:rsid w:val="00A7483B"/>
    <w:rsid w:val="00A75812"/>
    <w:rsid w:val="00A77F8A"/>
    <w:rsid w:val="00A81347"/>
    <w:rsid w:val="00A82576"/>
    <w:rsid w:val="00A832EB"/>
    <w:rsid w:val="00A834AF"/>
    <w:rsid w:val="00A836B7"/>
    <w:rsid w:val="00A843C4"/>
    <w:rsid w:val="00A84683"/>
    <w:rsid w:val="00A84FD9"/>
    <w:rsid w:val="00A85FB4"/>
    <w:rsid w:val="00A86E93"/>
    <w:rsid w:val="00A90C21"/>
    <w:rsid w:val="00A90E29"/>
    <w:rsid w:val="00A92D5C"/>
    <w:rsid w:val="00A93637"/>
    <w:rsid w:val="00A936D0"/>
    <w:rsid w:val="00A93FED"/>
    <w:rsid w:val="00A94045"/>
    <w:rsid w:val="00A94271"/>
    <w:rsid w:val="00A94B64"/>
    <w:rsid w:val="00A96249"/>
    <w:rsid w:val="00A96ADA"/>
    <w:rsid w:val="00A96EDC"/>
    <w:rsid w:val="00A974F8"/>
    <w:rsid w:val="00AA04C3"/>
    <w:rsid w:val="00AA14B4"/>
    <w:rsid w:val="00AA5102"/>
    <w:rsid w:val="00AA6E7C"/>
    <w:rsid w:val="00AA7574"/>
    <w:rsid w:val="00AA7A9E"/>
    <w:rsid w:val="00AA7AED"/>
    <w:rsid w:val="00AB0593"/>
    <w:rsid w:val="00AB107D"/>
    <w:rsid w:val="00AB25A9"/>
    <w:rsid w:val="00AB2AA2"/>
    <w:rsid w:val="00AB2CB4"/>
    <w:rsid w:val="00AB373C"/>
    <w:rsid w:val="00AB377C"/>
    <w:rsid w:val="00AB3E7B"/>
    <w:rsid w:val="00AB5BFC"/>
    <w:rsid w:val="00AB5D50"/>
    <w:rsid w:val="00AB70F2"/>
    <w:rsid w:val="00AB77B0"/>
    <w:rsid w:val="00AB7BFB"/>
    <w:rsid w:val="00AC062D"/>
    <w:rsid w:val="00AC11F7"/>
    <w:rsid w:val="00AC1A62"/>
    <w:rsid w:val="00AC23DB"/>
    <w:rsid w:val="00AC284D"/>
    <w:rsid w:val="00AC4F0B"/>
    <w:rsid w:val="00AC52A0"/>
    <w:rsid w:val="00AC6280"/>
    <w:rsid w:val="00AC64C0"/>
    <w:rsid w:val="00AC7A38"/>
    <w:rsid w:val="00AC7D84"/>
    <w:rsid w:val="00AD043E"/>
    <w:rsid w:val="00AD1483"/>
    <w:rsid w:val="00AD1494"/>
    <w:rsid w:val="00AD193D"/>
    <w:rsid w:val="00AD1BA4"/>
    <w:rsid w:val="00AD1F98"/>
    <w:rsid w:val="00AD43E6"/>
    <w:rsid w:val="00AD5133"/>
    <w:rsid w:val="00AD573A"/>
    <w:rsid w:val="00AD5A33"/>
    <w:rsid w:val="00AD6BAE"/>
    <w:rsid w:val="00AE127E"/>
    <w:rsid w:val="00AE4C3A"/>
    <w:rsid w:val="00AE4DD2"/>
    <w:rsid w:val="00AE5F51"/>
    <w:rsid w:val="00AE684A"/>
    <w:rsid w:val="00AE737A"/>
    <w:rsid w:val="00AF027C"/>
    <w:rsid w:val="00AF085F"/>
    <w:rsid w:val="00AF114C"/>
    <w:rsid w:val="00AF2753"/>
    <w:rsid w:val="00AF325B"/>
    <w:rsid w:val="00AF4090"/>
    <w:rsid w:val="00AF43EE"/>
    <w:rsid w:val="00AF528F"/>
    <w:rsid w:val="00AF6902"/>
    <w:rsid w:val="00AF6AA9"/>
    <w:rsid w:val="00B00A8A"/>
    <w:rsid w:val="00B01B6A"/>
    <w:rsid w:val="00B01C65"/>
    <w:rsid w:val="00B02572"/>
    <w:rsid w:val="00B10381"/>
    <w:rsid w:val="00B115F1"/>
    <w:rsid w:val="00B11713"/>
    <w:rsid w:val="00B11BC8"/>
    <w:rsid w:val="00B12120"/>
    <w:rsid w:val="00B12DFE"/>
    <w:rsid w:val="00B13149"/>
    <w:rsid w:val="00B14277"/>
    <w:rsid w:val="00B142B0"/>
    <w:rsid w:val="00B15431"/>
    <w:rsid w:val="00B15A9A"/>
    <w:rsid w:val="00B17210"/>
    <w:rsid w:val="00B1739D"/>
    <w:rsid w:val="00B17AD9"/>
    <w:rsid w:val="00B17B1E"/>
    <w:rsid w:val="00B215AD"/>
    <w:rsid w:val="00B21A73"/>
    <w:rsid w:val="00B235F2"/>
    <w:rsid w:val="00B23A6E"/>
    <w:rsid w:val="00B23B38"/>
    <w:rsid w:val="00B241DD"/>
    <w:rsid w:val="00B25BE7"/>
    <w:rsid w:val="00B25C44"/>
    <w:rsid w:val="00B25C89"/>
    <w:rsid w:val="00B27307"/>
    <w:rsid w:val="00B2772B"/>
    <w:rsid w:val="00B2796B"/>
    <w:rsid w:val="00B27F2E"/>
    <w:rsid w:val="00B31C3C"/>
    <w:rsid w:val="00B32B93"/>
    <w:rsid w:val="00B3333C"/>
    <w:rsid w:val="00B33B7F"/>
    <w:rsid w:val="00B340A6"/>
    <w:rsid w:val="00B345DE"/>
    <w:rsid w:val="00B35240"/>
    <w:rsid w:val="00B37661"/>
    <w:rsid w:val="00B37CBB"/>
    <w:rsid w:val="00B41D19"/>
    <w:rsid w:val="00B4251A"/>
    <w:rsid w:val="00B43B87"/>
    <w:rsid w:val="00B43DFC"/>
    <w:rsid w:val="00B45515"/>
    <w:rsid w:val="00B46119"/>
    <w:rsid w:val="00B46252"/>
    <w:rsid w:val="00B46744"/>
    <w:rsid w:val="00B467C0"/>
    <w:rsid w:val="00B476A2"/>
    <w:rsid w:val="00B47F41"/>
    <w:rsid w:val="00B51510"/>
    <w:rsid w:val="00B5194D"/>
    <w:rsid w:val="00B52B00"/>
    <w:rsid w:val="00B52F9F"/>
    <w:rsid w:val="00B53F88"/>
    <w:rsid w:val="00B548F4"/>
    <w:rsid w:val="00B56809"/>
    <w:rsid w:val="00B57043"/>
    <w:rsid w:val="00B60984"/>
    <w:rsid w:val="00B60B5D"/>
    <w:rsid w:val="00B617FE"/>
    <w:rsid w:val="00B61810"/>
    <w:rsid w:val="00B62B1F"/>
    <w:rsid w:val="00B62E5D"/>
    <w:rsid w:val="00B633FE"/>
    <w:rsid w:val="00B63D50"/>
    <w:rsid w:val="00B647DD"/>
    <w:rsid w:val="00B65C1A"/>
    <w:rsid w:val="00B67565"/>
    <w:rsid w:val="00B67D6A"/>
    <w:rsid w:val="00B70944"/>
    <w:rsid w:val="00B710BA"/>
    <w:rsid w:val="00B71EB8"/>
    <w:rsid w:val="00B71F30"/>
    <w:rsid w:val="00B7225B"/>
    <w:rsid w:val="00B73302"/>
    <w:rsid w:val="00B73DE6"/>
    <w:rsid w:val="00B74715"/>
    <w:rsid w:val="00B74C5B"/>
    <w:rsid w:val="00B75697"/>
    <w:rsid w:val="00B76154"/>
    <w:rsid w:val="00B76212"/>
    <w:rsid w:val="00B7687E"/>
    <w:rsid w:val="00B77502"/>
    <w:rsid w:val="00B77939"/>
    <w:rsid w:val="00B84426"/>
    <w:rsid w:val="00B84ECD"/>
    <w:rsid w:val="00B85050"/>
    <w:rsid w:val="00B8555F"/>
    <w:rsid w:val="00B85838"/>
    <w:rsid w:val="00B86B89"/>
    <w:rsid w:val="00B87B42"/>
    <w:rsid w:val="00B90FC9"/>
    <w:rsid w:val="00B91057"/>
    <w:rsid w:val="00B916D9"/>
    <w:rsid w:val="00B919C1"/>
    <w:rsid w:val="00B91A96"/>
    <w:rsid w:val="00B91E31"/>
    <w:rsid w:val="00B92592"/>
    <w:rsid w:val="00B932AE"/>
    <w:rsid w:val="00B9460A"/>
    <w:rsid w:val="00B9469B"/>
    <w:rsid w:val="00B95F85"/>
    <w:rsid w:val="00B962AA"/>
    <w:rsid w:val="00B966DD"/>
    <w:rsid w:val="00B9671B"/>
    <w:rsid w:val="00B97139"/>
    <w:rsid w:val="00B97502"/>
    <w:rsid w:val="00B97970"/>
    <w:rsid w:val="00BA047B"/>
    <w:rsid w:val="00BA0913"/>
    <w:rsid w:val="00BA0A23"/>
    <w:rsid w:val="00BA1072"/>
    <w:rsid w:val="00BA1FE5"/>
    <w:rsid w:val="00BA228C"/>
    <w:rsid w:val="00BA26CC"/>
    <w:rsid w:val="00BA2EC2"/>
    <w:rsid w:val="00BA4663"/>
    <w:rsid w:val="00BA4C50"/>
    <w:rsid w:val="00BA4ECE"/>
    <w:rsid w:val="00BA5079"/>
    <w:rsid w:val="00BA5FE4"/>
    <w:rsid w:val="00BA675D"/>
    <w:rsid w:val="00BB0107"/>
    <w:rsid w:val="00BB023F"/>
    <w:rsid w:val="00BB0363"/>
    <w:rsid w:val="00BB1F63"/>
    <w:rsid w:val="00BB279D"/>
    <w:rsid w:val="00BB2A8E"/>
    <w:rsid w:val="00BB2A9E"/>
    <w:rsid w:val="00BB36E7"/>
    <w:rsid w:val="00BB3A36"/>
    <w:rsid w:val="00BB409C"/>
    <w:rsid w:val="00BB4696"/>
    <w:rsid w:val="00BB4C6C"/>
    <w:rsid w:val="00BB4F8D"/>
    <w:rsid w:val="00BB56F4"/>
    <w:rsid w:val="00BB57AE"/>
    <w:rsid w:val="00BB62FB"/>
    <w:rsid w:val="00BB65D7"/>
    <w:rsid w:val="00BB6ECA"/>
    <w:rsid w:val="00BC05A9"/>
    <w:rsid w:val="00BC1505"/>
    <w:rsid w:val="00BC1651"/>
    <w:rsid w:val="00BC18A2"/>
    <w:rsid w:val="00BC2536"/>
    <w:rsid w:val="00BC4B72"/>
    <w:rsid w:val="00BC4C96"/>
    <w:rsid w:val="00BC7BAE"/>
    <w:rsid w:val="00BD044C"/>
    <w:rsid w:val="00BD1191"/>
    <w:rsid w:val="00BD133A"/>
    <w:rsid w:val="00BD136F"/>
    <w:rsid w:val="00BD1957"/>
    <w:rsid w:val="00BD28A7"/>
    <w:rsid w:val="00BD4284"/>
    <w:rsid w:val="00BD4E3B"/>
    <w:rsid w:val="00BD5881"/>
    <w:rsid w:val="00BD60D3"/>
    <w:rsid w:val="00BD65AA"/>
    <w:rsid w:val="00BD70C6"/>
    <w:rsid w:val="00BD751B"/>
    <w:rsid w:val="00BD7BB6"/>
    <w:rsid w:val="00BD7D74"/>
    <w:rsid w:val="00BD7F74"/>
    <w:rsid w:val="00BE0A52"/>
    <w:rsid w:val="00BE0F9C"/>
    <w:rsid w:val="00BE1371"/>
    <w:rsid w:val="00BE1B47"/>
    <w:rsid w:val="00BE2DC9"/>
    <w:rsid w:val="00BE2F4A"/>
    <w:rsid w:val="00BE3A61"/>
    <w:rsid w:val="00BE50D1"/>
    <w:rsid w:val="00BE5D2F"/>
    <w:rsid w:val="00BE64CC"/>
    <w:rsid w:val="00BE66F2"/>
    <w:rsid w:val="00BE696A"/>
    <w:rsid w:val="00BE6E96"/>
    <w:rsid w:val="00BE75AB"/>
    <w:rsid w:val="00BE779D"/>
    <w:rsid w:val="00BE7DFF"/>
    <w:rsid w:val="00BF0A13"/>
    <w:rsid w:val="00BF115F"/>
    <w:rsid w:val="00BF1624"/>
    <w:rsid w:val="00BF16DA"/>
    <w:rsid w:val="00BF2FEE"/>
    <w:rsid w:val="00BF3B92"/>
    <w:rsid w:val="00BF6185"/>
    <w:rsid w:val="00BF7CA8"/>
    <w:rsid w:val="00C00420"/>
    <w:rsid w:val="00C019DD"/>
    <w:rsid w:val="00C01A38"/>
    <w:rsid w:val="00C03AD4"/>
    <w:rsid w:val="00C04A1F"/>
    <w:rsid w:val="00C0548F"/>
    <w:rsid w:val="00C07674"/>
    <w:rsid w:val="00C107AE"/>
    <w:rsid w:val="00C131BF"/>
    <w:rsid w:val="00C147D3"/>
    <w:rsid w:val="00C15C5E"/>
    <w:rsid w:val="00C15CB2"/>
    <w:rsid w:val="00C16256"/>
    <w:rsid w:val="00C20402"/>
    <w:rsid w:val="00C21AC9"/>
    <w:rsid w:val="00C226D2"/>
    <w:rsid w:val="00C2279A"/>
    <w:rsid w:val="00C22982"/>
    <w:rsid w:val="00C22C3F"/>
    <w:rsid w:val="00C22DD4"/>
    <w:rsid w:val="00C23501"/>
    <w:rsid w:val="00C245EC"/>
    <w:rsid w:val="00C25EDA"/>
    <w:rsid w:val="00C263B5"/>
    <w:rsid w:val="00C26741"/>
    <w:rsid w:val="00C26EA0"/>
    <w:rsid w:val="00C301B0"/>
    <w:rsid w:val="00C305FB"/>
    <w:rsid w:val="00C355BD"/>
    <w:rsid w:val="00C357C2"/>
    <w:rsid w:val="00C36284"/>
    <w:rsid w:val="00C3634E"/>
    <w:rsid w:val="00C3657D"/>
    <w:rsid w:val="00C36717"/>
    <w:rsid w:val="00C36D99"/>
    <w:rsid w:val="00C40C64"/>
    <w:rsid w:val="00C40D81"/>
    <w:rsid w:val="00C40DFF"/>
    <w:rsid w:val="00C41AAE"/>
    <w:rsid w:val="00C41B70"/>
    <w:rsid w:val="00C443F7"/>
    <w:rsid w:val="00C47B1D"/>
    <w:rsid w:val="00C50BE8"/>
    <w:rsid w:val="00C514E7"/>
    <w:rsid w:val="00C51CCE"/>
    <w:rsid w:val="00C527D6"/>
    <w:rsid w:val="00C52ED9"/>
    <w:rsid w:val="00C53625"/>
    <w:rsid w:val="00C54683"/>
    <w:rsid w:val="00C54D72"/>
    <w:rsid w:val="00C560A3"/>
    <w:rsid w:val="00C56154"/>
    <w:rsid w:val="00C57810"/>
    <w:rsid w:val="00C625B8"/>
    <w:rsid w:val="00C6276F"/>
    <w:rsid w:val="00C6284A"/>
    <w:rsid w:val="00C67F5D"/>
    <w:rsid w:val="00C716C4"/>
    <w:rsid w:val="00C722B7"/>
    <w:rsid w:val="00C73C32"/>
    <w:rsid w:val="00C73D83"/>
    <w:rsid w:val="00C73FD0"/>
    <w:rsid w:val="00C7634C"/>
    <w:rsid w:val="00C77702"/>
    <w:rsid w:val="00C8110C"/>
    <w:rsid w:val="00C82C41"/>
    <w:rsid w:val="00C84853"/>
    <w:rsid w:val="00C84ACE"/>
    <w:rsid w:val="00C856FE"/>
    <w:rsid w:val="00C87235"/>
    <w:rsid w:val="00C87D92"/>
    <w:rsid w:val="00C90718"/>
    <w:rsid w:val="00C91935"/>
    <w:rsid w:val="00C93355"/>
    <w:rsid w:val="00C939F7"/>
    <w:rsid w:val="00C93F0F"/>
    <w:rsid w:val="00C947C2"/>
    <w:rsid w:val="00C94B51"/>
    <w:rsid w:val="00C94B52"/>
    <w:rsid w:val="00C95C6B"/>
    <w:rsid w:val="00C96D85"/>
    <w:rsid w:val="00C96EB9"/>
    <w:rsid w:val="00C9721B"/>
    <w:rsid w:val="00C97DA4"/>
    <w:rsid w:val="00CA11CB"/>
    <w:rsid w:val="00CA12A9"/>
    <w:rsid w:val="00CA22B9"/>
    <w:rsid w:val="00CA251D"/>
    <w:rsid w:val="00CA3B53"/>
    <w:rsid w:val="00CA3E63"/>
    <w:rsid w:val="00CA3F05"/>
    <w:rsid w:val="00CA4108"/>
    <w:rsid w:val="00CA4D87"/>
    <w:rsid w:val="00CA7AE2"/>
    <w:rsid w:val="00CB201E"/>
    <w:rsid w:val="00CB22C4"/>
    <w:rsid w:val="00CB232A"/>
    <w:rsid w:val="00CB25B2"/>
    <w:rsid w:val="00CB4383"/>
    <w:rsid w:val="00CB49E7"/>
    <w:rsid w:val="00CB71B5"/>
    <w:rsid w:val="00CB7F8F"/>
    <w:rsid w:val="00CC04A2"/>
    <w:rsid w:val="00CC05D5"/>
    <w:rsid w:val="00CC0C70"/>
    <w:rsid w:val="00CC12E8"/>
    <w:rsid w:val="00CC1AE1"/>
    <w:rsid w:val="00CC2064"/>
    <w:rsid w:val="00CC21C3"/>
    <w:rsid w:val="00CC2414"/>
    <w:rsid w:val="00CC241C"/>
    <w:rsid w:val="00CC2846"/>
    <w:rsid w:val="00CC2ED4"/>
    <w:rsid w:val="00CC4EDB"/>
    <w:rsid w:val="00CD0DA7"/>
    <w:rsid w:val="00CD11E3"/>
    <w:rsid w:val="00CD146A"/>
    <w:rsid w:val="00CD2CEB"/>
    <w:rsid w:val="00CD33D0"/>
    <w:rsid w:val="00CD36F1"/>
    <w:rsid w:val="00CD47E8"/>
    <w:rsid w:val="00CD54E2"/>
    <w:rsid w:val="00CD588E"/>
    <w:rsid w:val="00CD6015"/>
    <w:rsid w:val="00CD716F"/>
    <w:rsid w:val="00CE14B7"/>
    <w:rsid w:val="00CE1DBE"/>
    <w:rsid w:val="00CE1EDE"/>
    <w:rsid w:val="00CE214A"/>
    <w:rsid w:val="00CE2334"/>
    <w:rsid w:val="00CE26B0"/>
    <w:rsid w:val="00CE324F"/>
    <w:rsid w:val="00CE383B"/>
    <w:rsid w:val="00CE3E82"/>
    <w:rsid w:val="00CE5EE0"/>
    <w:rsid w:val="00CE649C"/>
    <w:rsid w:val="00CE6509"/>
    <w:rsid w:val="00CE7612"/>
    <w:rsid w:val="00CE762E"/>
    <w:rsid w:val="00CF206C"/>
    <w:rsid w:val="00CF26E4"/>
    <w:rsid w:val="00CF3B6F"/>
    <w:rsid w:val="00CF64B9"/>
    <w:rsid w:val="00CF6D3D"/>
    <w:rsid w:val="00CF6DC9"/>
    <w:rsid w:val="00D002B0"/>
    <w:rsid w:val="00D00510"/>
    <w:rsid w:val="00D02499"/>
    <w:rsid w:val="00D03408"/>
    <w:rsid w:val="00D03546"/>
    <w:rsid w:val="00D0470A"/>
    <w:rsid w:val="00D05AE8"/>
    <w:rsid w:val="00D06107"/>
    <w:rsid w:val="00D0636E"/>
    <w:rsid w:val="00D10737"/>
    <w:rsid w:val="00D1184E"/>
    <w:rsid w:val="00D12069"/>
    <w:rsid w:val="00D12217"/>
    <w:rsid w:val="00D13445"/>
    <w:rsid w:val="00D1394F"/>
    <w:rsid w:val="00D15D09"/>
    <w:rsid w:val="00D1604C"/>
    <w:rsid w:val="00D161EE"/>
    <w:rsid w:val="00D202EF"/>
    <w:rsid w:val="00D23BBA"/>
    <w:rsid w:val="00D23CF9"/>
    <w:rsid w:val="00D25B7F"/>
    <w:rsid w:val="00D3027F"/>
    <w:rsid w:val="00D3037E"/>
    <w:rsid w:val="00D30D21"/>
    <w:rsid w:val="00D31065"/>
    <w:rsid w:val="00D31F46"/>
    <w:rsid w:val="00D3202C"/>
    <w:rsid w:val="00D324A3"/>
    <w:rsid w:val="00D32629"/>
    <w:rsid w:val="00D33322"/>
    <w:rsid w:val="00D338F6"/>
    <w:rsid w:val="00D3456E"/>
    <w:rsid w:val="00D34D82"/>
    <w:rsid w:val="00D34FFC"/>
    <w:rsid w:val="00D35910"/>
    <w:rsid w:val="00D35CB6"/>
    <w:rsid w:val="00D361B4"/>
    <w:rsid w:val="00D37A7F"/>
    <w:rsid w:val="00D405B1"/>
    <w:rsid w:val="00D40D5A"/>
    <w:rsid w:val="00D419F6"/>
    <w:rsid w:val="00D42FCD"/>
    <w:rsid w:val="00D4331E"/>
    <w:rsid w:val="00D43DC5"/>
    <w:rsid w:val="00D44541"/>
    <w:rsid w:val="00D455A1"/>
    <w:rsid w:val="00D45D19"/>
    <w:rsid w:val="00D4649A"/>
    <w:rsid w:val="00D46DD6"/>
    <w:rsid w:val="00D4730C"/>
    <w:rsid w:val="00D52592"/>
    <w:rsid w:val="00D537C4"/>
    <w:rsid w:val="00D55C0E"/>
    <w:rsid w:val="00D563ED"/>
    <w:rsid w:val="00D56FBC"/>
    <w:rsid w:val="00D608A0"/>
    <w:rsid w:val="00D608D8"/>
    <w:rsid w:val="00D609F9"/>
    <w:rsid w:val="00D60D78"/>
    <w:rsid w:val="00D612C3"/>
    <w:rsid w:val="00D6231A"/>
    <w:rsid w:val="00D624F1"/>
    <w:rsid w:val="00D62B69"/>
    <w:rsid w:val="00D62DF8"/>
    <w:rsid w:val="00D62E1E"/>
    <w:rsid w:val="00D633D1"/>
    <w:rsid w:val="00D63F55"/>
    <w:rsid w:val="00D64348"/>
    <w:rsid w:val="00D659CD"/>
    <w:rsid w:val="00D66FE2"/>
    <w:rsid w:val="00D709B1"/>
    <w:rsid w:val="00D71F20"/>
    <w:rsid w:val="00D73F94"/>
    <w:rsid w:val="00D742DF"/>
    <w:rsid w:val="00D74A6A"/>
    <w:rsid w:val="00D74C83"/>
    <w:rsid w:val="00D803DA"/>
    <w:rsid w:val="00D80891"/>
    <w:rsid w:val="00D8116B"/>
    <w:rsid w:val="00D81663"/>
    <w:rsid w:val="00D83B17"/>
    <w:rsid w:val="00D840F4"/>
    <w:rsid w:val="00D85440"/>
    <w:rsid w:val="00D8571F"/>
    <w:rsid w:val="00D85EB2"/>
    <w:rsid w:val="00D862B5"/>
    <w:rsid w:val="00D86A79"/>
    <w:rsid w:val="00D87749"/>
    <w:rsid w:val="00D9088B"/>
    <w:rsid w:val="00D91CD9"/>
    <w:rsid w:val="00D91F32"/>
    <w:rsid w:val="00D9303A"/>
    <w:rsid w:val="00D95C0B"/>
    <w:rsid w:val="00D95DC3"/>
    <w:rsid w:val="00D96230"/>
    <w:rsid w:val="00D96B46"/>
    <w:rsid w:val="00DA22B5"/>
    <w:rsid w:val="00DA283D"/>
    <w:rsid w:val="00DA40FC"/>
    <w:rsid w:val="00DA44EF"/>
    <w:rsid w:val="00DA5736"/>
    <w:rsid w:val="00DA5D77"/>
    <w:rsid w:val="00DA5DB5"/>
    <w:rsid w:val="00DB1B0B"/>
    <w:rsid w:val="00DB264F"/>
    <w:rsid w:val="00DB2F17"/>
    <w:rsid w:val="00DB4A52"/>
    <w:rsid w:val="00DB4E4C"/>
    <w:rsid w:val="00DB593B"/>
    <w:rsid w:val="00DB5DF4"/>
    <w:rsid w:val="00DB5EBF"/>
    <w:rsid w:val="00DB7647"/>
    <w:rsid w:val="00DB7A89"/>
    <w:rsid w:val="00DC144A"/>
    <w:rsid w:val="00DC1965"/>
    <w:rsid w:val="00DC2901"/>
    <w:rsid w:val="00DC323A"/>
    <w:rsid w:val="00DC339B"/>
    <w:rsid w:val="00DC36C1"/>
    <w:rsid w:val="00DC43C5"/>
    <w:rsid w:val="00DC48D7"/>
    <w:rsid w:val="00DC5400"/>
    <w:rsid w:val="00DC5B5E"/>
    <w:rsid w:val="00DC5EED"/>
    <w:rsid w:val="00DC7A46"/>
    <w:rsid w:val="00DD0A0D"/>
    <w:rsid w:val="00DD0B1E"/>
    <w:rsid w:val="00DD118A"/>
    <w:rsid w:val="00DD12ED"/>
    <w:rsid w:val="00DD2809"/>
    <w:rsid w:val="00DD3106"/>
    <w:rsid w:val="00DD3358"/>
    <w:rsid w:val="00DD38C8"/>
    <w:rsid w:val="00DD3A04"/>
    <w:rsid w:val="00DD3A4B"/>
    <w:rsid w:val="00DD6F49"/>
    <w:rsid w:val="00DE03B6"/>
    <w:rsid w:val="00DE14AF"/>
    <w:rsid w:val="00DE438E"/>
    <w:rsid w:val="00DE4FED"/>
    <w:rsid w:val="00DE5779"/>
    <w:rsid w:val="00DE5A27"/>
    <w:rsid w:val="00DE5C36"/>
    <w:rsid w:val="00DE60B3"/>
    <w:rsid w:val="00DE6176"/>
    <w:rsid w:val="00DE65ED"/>
    <w:rsid w:val="00DE6996"/>
    <w:rsid w:val="00DE79A4"/>
    <w:rsid w:val="00DF063E"/>
    <w:rsid w:val="00DF185E"/>
    <w:rsid w:val="00DF2261"/>
    <w:rsid w:val="00DF27C9"/>
    <w:rsid w:val="00DF348C"/>
    <w:rsid w:val="00DF3FAF"/>
    <w:rsid w:val="00DF57B6"/>
    <w:rsid w:val="00DF5CE2"/>
    <w:rsid w:val="00E00C6F"/>
    <w:rsid w:val="00E02F5A"/>
    <w:rsid w:val="00E0326C"/>
    <w:rsid w:val="00E03DEC"/>
    <w:rsid w:val="00E0436E"/>
    <w:rsid w:val="00E044C8"/>
    <w:rsid w:val="00E057DB"/>
    <w:rsid w:val="00E06CE9"/>
    <w:rsid w:val="00E07630"/>
    <w:rsid w:val="00E102F8"/>
    <w:rsid w:val="00E10D8A"/>
    <w:rsid w:val="00E15682"/>
    <w:rsid w:val="00E161AD"/>
    <w:rsid w:val="00E16DAE"/>
    <w:rsid w:val="00E16EB4"/>
    <w:rsid w:val="00E20146"/>
    <w:rsid w:val="00E204EF"/>
    <w:rsid w:val="00E21E59"/>
    <w:rsid w:val="00E231D6"/>
    <w:rsid w:val="00E23B6D"/>
    <w:rsid w:val="00E246F0"/>
    <w:rsid w:val="00E25549"/>
    <w:rsid w:val="00E25808"/>
    <w:rsid w:val="00E26445"/>
    <w:rsid w:val="00E268D3"/>
    <w:rsid w:val="00E27214"/>
    <w:rsid w:val="00E30B37"/>
    <w:rsid w:val="00E31A87"/>
    <w:rsid w:val="00E3230B"/>
    <w:rsid w:val="00E32CAD"/>
    <w:rsid w:val="00E3312D"/>
    <w:rsid w:val="00E33456"/>
    <w:rsid w:val="00E33538"/>
    <w:rsid w:val="00E335FA"/>
    <w:rsid w:val="00E33DAA"/>
    <w:rsid w:val="00E342C9"/>
    <w:rsid w:val="00E35921"/>
    <w:rsid w:val="00E35FCD"/>
    <w:rsid w:val="00E409C6"/>
    <w:rsid w:val="00E40A52"/>
    <w:rsid w:val="00E4115D"/>
    <w:rsid w:val="00E41ABD"/>
    <w:rsid w:val="00E41F34"/>
    <w:rsid w:val="00E429AC"/>
    <w:rsid w:val="00E42F09"/>
    <w:rsid w:val="00E437AA"/>
    <w:rsid w:val="00E43E7E"/>
    <w:rsid w:val="00E4432A"/>
    <w:rsid w:val="00E4551D"/>
    <w:rsid w:val="00E457EF"/>
    <w:rsid w:val="00E4682D"/>
    <w:rsid w:val="00E47101"/>
    <w:rsid w:val="00E47550"/>
    <w:rsid w:val="00E47A13"/>
    <w:rsid w:val="00E47EB2"/>
    <w:rsid w:val="00E47F03"/>
    <w:rsid w:val="00E50360"/>
    <w:rsid w:val="00E507AD"/>
    <w:rsid w:val="00E5097F"/>
    <w:rsid w:val="00E50DE5"/>
    <w:rsid w:val="00E50F56"/>
    <w:rsid w:val="00E511B3"/>
    <w:rsid w:val="00E520BE"/>
    <w:rsid w:val="00E5227D"/>
    <w:rsid w:val="00E52B2A"/>
    <w:rsid w:val="00E530DA"/>
    <w:rsid w:val="00E5423E"/>
    <w:rsid w:val="00E559ED"/>
    <w:rsid w:val="00E5673D"/>
    <w:rsid w:val="00E5742F"/>
    <w:rsid w:val="00E57518"/>
    <w:rsid w:val="00E57886"/>
    <w:rsid w:val="00E60127"/>
    <w:rsid w:val="00E60A47"/>
    <w:rsid w:val="00E6104B"/>
    <w:rsid w:val="00E61E54"/>
    <w:rsid w:val="00E62892"/>
    <w:rsid w:val="00E64AAC"/>
    <w:rsid w:val="00E64B74"/>
    <w:rsid w:val="00E64E89"/>
    <w:rsid w:val="00E65407"/>
    <w:rsid w:val="00E65F8E"/>
    <w:rsid w:val="00E66080"/>
    <w:rsid w:val="00E665B4"/>
    <w:rsid w:val="00E66ABD"/>
    <w:rsid w:val="00E66E0F"/>
    <w:rsid w:val="00E67F6C"/>
    <w:rsid w:val="00E7060E"/>
    <w:rsid w:val="00E73ACE"/>
    <w:rsid w:val="00E74814"/>
    <w:rsid w:val="00E776C9"/>
    <w:rsid w:val="00E80187"/>
    <w:rsid w:val="00E810B1"/>
    <w:rsid w:val="00E828D5"/>
    <w:rsid w:val="00E835F0"/>
    <w:rsid w:val="00E8374C"/>
    <w:rsid w:val="00E84018"/>
    <w:rsid w:val="00E8429C"/>
    <w:rsid w:val="00E85683"/>
    <w:rsid w:val="00E86A9C"/>
    <w:rsid w:val="00E870EE"/>
    <w:rsid w:val="00E87458"/>
    <w:rsid w:val="00E874FE"/>
    <w:rsid w:val="00E908CC"/>
    <w:rsid w:val="00E91230"/>
    <w:rsid w:val="00E921BE"/>
    <w:rsid w:val="00E94EFF"/>
    <w:rsid w:val="00E97A20"/>
    <w:rsid w:val="00EA03D1"/>
    <w:rsid w:val="00EA0A04"/>
    <w:rsid w:val="00EA2519"/>
    <w:rsid w:val="00EA2753"/>
    <w:rsid w:val="00EA435A"/>
    <w:rsid w:val="00EA457E"/>
    <w:rsid w:val="00EA4A12"/>
    <w:rsid w:val="00EA583F"/>
    <w:rsid w:val="00EA68F1"/>
    <w:rsid w:val="00EB148E"/>
    <w:rsid w:val="00EB1840"/>
    <w:rsid w:val="00EB3506"/>
    <w:rsid w:val="00EB3685"/>
    <w:rsid w:val="00EB408C"/>
    <w:rsid w:val="00EB57A6"/>
    <w:rsid w:val="00EB5FBC"/>
    <w:rsid w:val="00EB67F8"/>
    <w:rsid w:val="00EB6C04"/>
    <w:rsid w:val="00EC1987"/>
    <w:rsid w:val="00EC1D6A"/>
    <w:rsid w:val="00EC1FF4"/>
    <w:rsid w:val="00EC2844"/>
    <w:rsid w:val="00EC28CB"/>
    <w:rsid w:val="00EC29C0"/>
    <w:rsid w:val="00EC2F5B"/>
    <w:rsid w:val="00EC450F"/>
    <w:rsid w:val="00EC57A9"/>
    <w:rsid w:val="00EC58B7"/>
    <w:rsid w:val="00EC6AAC"/>
    <w:rsid w:val="00ED0DCA"/>
    <w:rsid w:val="00ED22A7"/>
    <w:rsid w:val="00ED245F"/>
    <w:rsid w:val="00ED338E"/>
    <w:rsid w:val="00ED3B33"/>
    <w:rsid w:val="00ED4142"/>
    <w:rsid w:val="00ED49E6"/>
    <w:rsid w:val="00ED4FD4"/>
    <w:rsid w:val="00ED5704"/>
    <w:rsid w:val="00ED5CBE"/>
    <w:rsid w:val="00ED6ED5"/>
    <w:rsid w:val="00ED7FC3"/>
    <w:rsid w:val="00EE096C"/>
    <w:rsid w:val="00EE144A"/>
    <w:rsid w:val="00EE29EB"/>
    <w:rsid w:val="00EE3326"/>
    <w:rsid w:val="00EE4123"/>
    <w:rsid w:val="00EE4377"/>
    <w:rsid w:val="00EE456F"/>
    <w:rsid w:val="00EE4883"/>
    <w:rsid w:val="00EE48CA"/>
    <w:rsid w:val="00EE5368"/>
    <w:rsid w:val="00EE5B43"/>
    <w:rsid w:val="00EE601D"/>
    <w:rsid w:val="00EE6861"/>
    <w:rsid w:val="00EE6BD2"/>
    <w:rsid w:val="00EE72FE"/>
    <w:rsid w:val="00EE77FC"/>
    <w:rsid w:val="00EF02ED"/>
    <w:rsid w:val="00EF0F97"/>
    <w:rsid w:val="00EF20C3"/>
    <w:rsid w:val="00EF33A5"/>
    <w:rsid w:val="00EF3DF3"/>
    <w:rsid w:val="00EF7137"/>
    <w:rsid w:val="00F0042A"/>
    <w:rsid w:val="00F01510"/>
    <w:rsid w:val="00F01DF3"/>
    <w:rsid w:val="00F03333"/>
    <w:rsid w:val="00F03ACD"/>
    <w:rsid w:val="00F04290"/>
    <w:rsid w:val="00F049C5"/>
    <w:rsid w:val="00F05F7D"/>
    <w:rsid w:val="00F0694F"/>
    <w:rsid w:val="00F06AA4"/>
    <w:rsid w:val="00F07608"/>
    <w:rsid w:val="00F103F3"/>
    <w:rsid w:val="00F10AC9"/>
    <w:rsid w:val="00F12BAB"/>
    <w:rsid w:val="00F1315C"/>
    <w:rsid w:val="00F13534"/>
    <w:rsid w:val="00F13C92"/>
    <w:rsid w:val="00F14CEF"/>
    <w:rsid w:val="00F15378"/>
    <w:rsid w:val="00F15476"/>
    <w:rsid w:val="00F156ED"/>
    <w:rsid w:val="00F16B00"/>
    <w:rsid w:val="00F16F81"/>
    <w:rsid w:val="00F1764C"/>
    <w:rsid w:val="00F2109A"/>
    <w:rsid w:val="00F23608"/>
    <w:rsid w:val="00F24D8A"/>
    <w:rsid w:val="00F24EFA"/>
    <w:rsid w:val="00F25B52"/>
    <w:rsid w:val="00F2600B"/>
    <w:rsid w:val="00F2741B"/>
    <w:rsid w:val="00F27CD3"/>
    <w:rsid w:val="00F30090"/>
    <w:rsid w:val="00F30B51"/>
    <w:rsid w:val="00F30CEE"/>
    <w:rsid w:val="00F31350"/>
    <w:rsid w:val="00F31852"/>
    <w:rsid w:val="00F32187"/>
    <w:rsid w:val="00F32208"/>
    <w:rsid w:val="00F32288"/>
    <w:rsid w:val="00F32BD1"/>
    <w:rsid w:val="00F33727"/>
    <w:rsid w:val="00F33CC2"/>
    <w:rsid w:val="00F33DFE"/>
    <w:rsid w:val="00F33E6B"/>
    <w:rsid w:val="00F351D9"/>
    <w:rsid w:val="00F354CE"/>
    <w:rsid w:val="00F35B49"/>
    <w:rsid w:val="00F36678"/>
    <w:rsid w:val="00F36CCB"/>
    <w:rsid w:val="00F4141F"/>
    <w:rsid w:val="00F420FE"/>
    <w:rsid w:val="00F426AF"/>
    <w:rsid w:val="00F42754"/>
    <w:rsid w:val="00F430CF"/>
    <w:rsid w:val="00F45A9A"/>
    <w:rsid w:val="00F45F90"/>
    <w:rsid w:val="00F4615A"/>
    <w:rsid w:val="00F46FBE"/>
    <w:rsid w:val="00F504BA"/>
    <w:rsid w:val="00F50931"/>
    <w:rsid w:val="00F51130"/>
    <w:rsid w:val="00F52F07"/>
    <w:rsid w:val="00F53608"/>
    <w:rsid w:val="00F53908"/>
    <w:rsid w:val="00F53E88"/>
    <w:rsid w:val="00F5564B"/>
    <w:rsid w:val="00F55917"/>
    <w:rsid w:val="00F56AAA"/>
    <w:rsid w:val="00F57AA7"/>
    <w:rsid w:val="00F6051B"/>
    <w:rsid w:val="00F618FA"/>
    <w:rsid w:val="00F61EF8"/>
    <w:rsid w:val="00F625B9"/>
    <w:rsid w:val="00F631FF"/>
    <w:rsid w:val="00F63453"/>
    <w:rsid w:val="00F63714"/>
    <w:rsid w:val="00F6462D"/>
    <w:rsid w:val="00F64B29"/>
    <w:rsid w:val="00F65EF9"/>
    <w:rsid w:val="00F669B2"/>
    <w:rsid w:val="00F66F34"/>
    <w:rsid w:val="00F67257"/>
    <w:rsid w:val="00F67A06"/>
    <w:rsid w:val="00F717CA"/>
    <w:rsid w:val="00F71DA5"/>
    <w:rsid w:val="00F71FDB"/>
    <w:rsid w:val="00F7232A"/>
    <w:rsid w:val="00F72EF9"/>
    <w:rsid w:val="00F736A2"/>
    <w:rsid w:val="00F73DBE"/>
    <w:rsid w:val="00F74795"/>
    <w:rsid w:val="00F7541A"/>
    <w:rsid w:val="00F762FC"/>
    <w:rsid w:val="00F767C2"/>
    <w:rsid w:val="00F772FB"/>
    <w:rsid w:val="00F80D92"/>
    <w:rsid w:val="00F81429"/>
    <w:rsid w:val="00F84CDF"/>
    <w:rsid w:val="00F85019"/>
    <w:rsid w:val="00F85787"/>
    <w:rsid w:val="00F85F11"/>
    <w:rsid w:val="00F872CD"/>
    <w:rsid w:val="00F876C0"/>
    <w:rsid w:val="00F87CAC"/>
    <w:rsid w:val="00F87D51"/>
    <w:rsid w:val="00F905E0"/>
    <w:rsid w:val="00F907E7"/>
    <w:rsid w:val="00F91065"/>
    <w:rsid w:val="00F925EB"/>
    <w:rsid w:val="00F92973"/>
    <w:rsid w:val="00F931A1"/>
    <w:rsid w:val="00F931DB"/>
    <w:rsid w:val="00F93AE5"/>
    <w:rsid w:val="00F9719C"/>
    <w:rsid w:val="00F97D32"/>
    <w:rsid w:val="00FA137B"/>
    <w:rsid w:val="00FA1A27"/>
    <w:rsid w:val="00FA200A"/>
    <w:rsid w:val="00FA4319"/>
    <w:rsid w:val="00FA5908"/>
    <w:rsid w:val="00FA5E2A"/>
    <w:rsid w:val="00FA67E4"/>
    <w:rsid w:val="00FA6C56"/>
    <w:rsid w:val="00FB0999"/>
    <w:rsid w:val="00FB18D3"/>
    <w:rsid w:val="00FB227C"/>
    <w:rsid w:val="00FB3626"/>
    <w:rsid w:val="00FB4938"/>
    <w:rsid w:val="00FB5231"/>
    <w:rsid w:val="00FB5329"/>
    <w:rsid w:val="00FB5BA7"/>
    <w:rsid w:val="00FC195B"/>
    <w:rsid w:val="00FC1E9C"/>
    <w:rsid w:val="00FC29D2"/>
    <w:rsid w:val="00FC310A"/>
    <w:rsid w:val="00FC31E1"/>
    <w:rsid w:val="00FC4A02"/>
    <w:rsid w:val="00FC760F"/>
    <w:rsid w:val="00FC7C0C"/>
    <w:rsid w:val="00FD0575"/>
    <w:rsid w:val="00FD0F02"/>
    <w:rsid w:val="00FD22E0"/>
    <w:rsid w:val="00FD4F2B"/>
    <w:rsid w:val="00FD6486"/>
    <w:rsid w:val="00FD67D2"/>
    <w:rsid w:val="00FE0C43"/>
    <w:rsid w:val="00FE222E"/>
    <w:rsid w:val="00FE377C"/>
    <w:rsid w:val="00FE3B83"/>
    <w:rsid w:val="00FE3E98"/>
    <w:rsid w:val="00FE45A9"/>
    <w:rsid w:val="00FE4C1B"/>
    <w:rsid w:val="00FE6ED5"/>
    <w:rsid w:val="00FE72D1"/>
    <w:rsid w:val="00FE7AC0"/>
    <w:rsid w:val="00FF056D"/>
    <w:rsid w:val="00FF1A78"/>
    <w:rsid w:val="00FF3DB0"/>
    <w:rsid w:val="00FF5B99"/>
    <w:rsid w:val="00FF6E07"/>
    <w:rsid w:val="00FF714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011C8-4451-40B4-ACE8-2EBA9345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character" w:customStyle="1" w:styleId="citation">
    <w:name w:val="citation"/>
    <w:basedOn w:val="a0"/>
    <w:rsid w:val="00A63073"/>
  </w:style>
  <w:style w:type="character" w:customStyle="1" w:styleId="nowrap">
    <w:name w:val="nowrap"/>
    <w:basedOn w:val="a0"/>
    <w:rsid w:val="00A63073"/>
  </w:style>
  <w:style w:type="character" w:customStyle="1" w:styleId="40">
    <w:name w:val="Заголовок 4 Знак"/>
    <w:basedOn w:val="a0"/>
    <w:link w:val="4"/>
    <w:uiPriority w:val="9"/>
    <w:semiHidden/>
    <w:rsid w:val="00B925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925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1">
    <w:name w:val="Emphasis"/>
    <w:basedOn w:val="a0"/>
    <w:uiPriority w:val="20"/>
    <w:qFormat/>
    <w:rsid w:val="00776BCB"/>
    <w:rPr>
      <w:i/>
      <w:iCs/>
    </w:rPr>
  </w:style>
  <w:style w:type="character" w:customStyle="1" w:styleId="entry-comments">
    <w:name w:val="entry-comments"/>
    <w:basedOn w:val="a0"/>
    <w:rsid w:val="005B0DD6"/>
  </w:style>
  <w:style w:type="character" w:customStyle="1" w:styleId="sl-wrapper">
    <w:name w:val="sl-wrapper"/>
    <w:basedOn w:val="a0"/>
    <w:rsid w:val="005B0DD6"/>
  </w:style>
  <w:style w:type="character" w:customStyle="1" w:styleId="sl-count">
    <w:name w:val="sl-count"/>
    <w:basedOn w:val="a0"/>
    <w:rsid w:val="005B0DD6"/>
  </w:style>
  <w:style w:type="character" w:styleId="af2">
    <w:name w:val="Strong"/>
    <w:basedOn w:val="a0"/>
    <w:uiPriority w:val="22"/>
    <w:qFormat/>
    <w:rsid w:val="005B0DD6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5166A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166A3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516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5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260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41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408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1153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50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1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8714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47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35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51169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74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630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224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7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2795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359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2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59311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283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96942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931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7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00688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205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8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3250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29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95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674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553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9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4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9054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188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80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75182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22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16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959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91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54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76535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39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53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860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6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1909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496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15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08315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807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9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4775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62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3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2190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161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08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8977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1489983381">
          <w:blockQuote w:val="1"/>
          <w:marLeft w:val="469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850830518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CECEC"/>
            <w:right w:val="none" w:sz="0" w:space="0" w:color="auto"/>
          </w:divBdr>
          <w:divsChild>
            <w:div w:id="18470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8048">
                      <w:marLeft w:val="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71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6" w:color="ECECEC"/>
            <w:right w:val="none" w:sz="0" w:space="0" w:color="auto"/>
          </w:divBdr>
        </w:div>
      </w:divsChild>
    </w:div>
    <w:div w:id="1522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893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0DBF6-BA70-4D25-9619-FDC192C6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25</Pages>
  <Words>7270</Words>
  <Characters>41443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48616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Ilya A. Moroz</cp:lastModifiedBy>
  <cp:revision>8</cp:revision>
  <cp:lastPrinted>2023-10-10T11:53:00Z</cp:lastPrinted>
  <dcterms:created xsi:type="dcterms:W3CDTF">2023-11-20T06:55:00Z</dcterms:created>
  <dcterms:modified xsi:type="dcterms:W3CDTF">2023-11-23T07:02:00Z</dcterms:modified>
</cp:coreProperties>
</file>